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67" w:rsidRPr="00E41C51" w:rsidRDefault="00302367" w:rsidP="00482DF7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302367" w:rsidRPr="00E41C51" w:rsidRDefault="00302367" w:rsidP="00482DF7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302367" w:rsidRPr="00E41C51" w:rsidRDefault="00302367" w:rsidP="00482DF7">
      <w:pPr>
        <w:spacing w:line="540" w:lineRule="exact"/>
        <w:jc w:val="center"/>
        <w:rPr>
          <w:rFonts w:eastAsia="仿宋_GB2312"/>
          <w:sz w:val="32"/>
          <w:szCs w:val="32"/>
        </w:rPr>
      </w:pPr>
      <w:r w:rsidRPr="00E41C51">
        <w:rPr>
          <w:rFonts w:eastAsia="仿宋_GB2312"/>
          <w:sz w:val="32"/>
          <w:szCs w:val="32"/>
        </w:rPr>
        <w:t xml:space="preserve">   </w:t>
      </w:r>
    </w:p>
    <w:p w:rsidR="00302367" w:rsidRPr="00E41C51" w:rsidRDefault="00302367" w:rsidP="00482DF7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302367" w:rsidRPr="00E41C51" w:rsidRDefault="00302367" w:rsidP="00482DF7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302367" w:rsidRPr="00E41C51" w:rsidRDefault="00302367" w:rsidP="00084267">
      <w:pPr>
        <w:tabs>
          <w:tab w:val="left" w:pos="2475"/>
        </w:tabs>
        <w:spacing w:line="540" w:lineRule="exact"/>
        <w:rPr>
          <w:rFonts w:eastAsia="仿宋_GB2312"/>
          <w:sz w:val="32"/>
          <w:szCs w:val="32"/>
        </w:rPr>
      </w:pPr>
      <w:r w:rsidRPr="00E41C51">
        <w:rPr>
          <w:rFonts w:eastAsia="仿宋_GB2312"/>
          <w:sz w:val="32"/>
          <w:szCs w:val="32"/>
        </w:rPr>
        <w:tab/>
      </w:r>
    </w:p>
    <w:p w:rsidR="00302367" w:rsidRPr="00E41C51" w:rsidRDefault="00302367" w:rsidP="00482DF7">
      <w:pPr>
        <w:spacing w:line="540" w:lineRule="exact"/>
        <w:jc w:val="center"/>
        <w:rPr>
          <w:rFonts w:eastAsia="仿宋_GB2312"/>
          <w:sz w:val="32"/>
          <w:szCs w:val="32"/>
        </w:rPr>
      </w:pPr>
    </w:p>
    <w:p w:rsidR="00302367" w:rsidRPr="00E41C51" w:rsidRDefault="00302367" w:rsidP="003D2B78">
      <w:pPr>
        <w:spacing w:line="540" w:lineRule="exact"/>
        <w:ind w:leftChars="100" w:left="210" w:rightChars="100" w:right="210"/>
        <w:jc w:val="center"/>
        <w:rPr>
          <w:rFonts w:eastAsia="方正小标宋简体"/>
          <w:sz w:val="44"/>
          <w:szCs w:val="44"/>
        </w:rPr>
      </w:pPr>
      <w:r w:rsidRPr="00E41C51">
        <w:rPr>
          <w:rFonts w:eastAsia="仿宋_GB2312"/>
          <w:sz w:val="32"/>
          <w:szCs w:val="32"/>
        </w:rPr>
        <w:t>日财金投资〔</w:t>
      </w:r>
      <w:r w:rsidRPr="00E41C51">
        <w:rPr>
          <w:rFonts w:eastAsia="仿宋_GB2312"/>
          <w:sz w:val="32"/>
          <w:szCs w:val="32"/>
        </w:rPr>
        <w:t>201</w:t>
      </w:r>
      <w:r w:rsidR="00EA22A6">
        <w:rPr>
          <w:rFonts w:eastAsia="仿宋_GB2312" w:hint="eastAsia"/>
          <w:sz w:val="32"/>
          <w:szCs w:val="32"/>
        </w:rPr>
        <w:t>9</w:t>
      </w:r>
      <w:r w:rsidRPr="00E41C51">
        <w:rPr>
          <w:rFonts w:eastAsia="仿宋_GB2312"/>
          <w:sz w:val="32"/>
          <w:szCs w:val="32"/>
        </w:rPr>
        <w:t>〕</w:t>
      </w:r>
      <w:r w:rsidR="006534B9">
        <w:rPr>
          <w:rFonts w:eastAsia="仿宋_GB2312" w:hint="eastAsia"/>
          <w:sz w:val="32"/>
          <w:szCs w:val="32"/>
        </w:rPr>
        <w:t>16</w:t>
      </w:r>
      <w:r w:rsidRPr="00E41C51">
        <w:rPr>
          <w:rFonts w:eastAsia="仿宋_GB2312"/>
          <w:sz w:val="32"/>
          <w:szCs w:val="32"/>
        </w:rPr>
        <w:t>号</w:t>
      </w:r>
    </w:p>
    <w:p w:rsidR="00302367" w:rsidRPr="00E41C51" w:rsidRDefault="00302367" w:rsidP="0055048D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02367" w:rsidRPr="00E41C51" w:rsidRDefault="00302367" w:rsidP="0055048D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E41C51">
        <w:rPr>
          <w:rFonts w:eastAsia="方正小标宋简体"/>
          <w:sz w:val="44"/>
          <w:szCs w:val="44"/>
        </w:rPr>
        <w:t>日照市财金投资集团有限公司</w:t>
      </w:r>
    </w:p>
    <w:p w:rsidR="00302367" w:rsidRPr="00E41C51" w:rsidRDefault="00302367" w:rsidP="00EA22A6">
      <w:pPr>
        <w:widowControl/>
        <w:spacing w:line="600" w:lineRule="exact"/>
        <w:jc w:val="center"/>
        <w:rPr>
          <w:rFonts w:eastAsia="方正小标宋简体"/>
          <w:sz w:val="44"/>
          <w:szCs w:val="44"/>
        </w:rPr>
      </w:pPr>
      <w:r w:rsidRPr="00E41C51">
        <w:rPr>
          <w:rFonts w:eastAsia="方正小标宋简体"/>
          <w:sz w:val="44"/>
          <w:szCs w:val="44"/>
        </w:rPr>
        <w:t>关于印发《</w:t>
      </w:r>
      <w:r w:rsidRPr="00E41C51">
        <w:rPr>
          <w:rFonts w:eastAsia="方正小标宋简体"/>
          <w:sz w:val="44"/>
          <w:szCs w:val="44"/>
        </w:rPr>
        <w:t>“</w:t>
      </w:r>
      <w:r w:rsidR="00EA22A6">
        <w:rPr>
          <w:rFonts w:eastAsia="方正小标宋简体" w:hint="eastAsia"/>
          <w:sz w:val="44"/>
          <w:szCs w:val="44"/>
        </w:rPr>
        <w:t>锤炼作风、</w:t>
      </w:r>
      <w:r w:rsidR="00EA22A6">
        <w:rPr>
          <w:rFonts w:eastAsia="方正小标宋简体"/>
          <w:sz w:val="44"/>
          <w:szCs w:val="44"/>
        </w:rPr>
        <w:t>提升能力</w:t>
      </w:r>
      <w:r w:rsidR="00EA22A6">
        <w:rPr>
          <w:rFonts w:eastAsia="方正小标宋简体" w:hint="eastAsia"/>
          <w:sz w:val="44"/>
          <w:szCs w:val="44"/>
        </w:rPr>
        <w:t>、</w:t>
      </w:r>
      <w:r w:rsidR="00EA22A6">
        <w:rPr>
          <w:rFonts w:eastAsia="方正小标宋简体"/>
          <w:sz w:val="44"/>
          <w:szCs w:val="44"/>
        </w:rPr>
        <w:t>创新落实</w:t>
      </w:r>
      <w:r w:rsidRPr="00E41C51">
        <w:rPr>
          <w:rFonts w:eastAsia="方正小标宋简体"/>
          <w:sz w:val="44"/>
          <w:szCs w:val="44"/>
        </w:rPr>
        <w:t>”</w:t>
      </w:r>
      <w:r w:rsidR="002F3399" w:rsidRPr="00E41C51">
        <w:rPr>
          <w:rFonts w:eastAsia="方正小标宋简体"/>
          <w:sz w:val="44"/>
          <w:szCs w:val="44"/>
        </w:rPr>
        <w:t>活动实施方案</w:t>
      </w:r>
      <w:r w:rsidRPr="00E41C51">
        <w:rPr>
          <w:rFonts w:eastAsia="方正小标宋简体"/>
          <w:sz w:val="44"/>
          <w:szCs w:val="44"/>
        </w:rPr>
        <w:t>》的通知</w:t>
      </w:r>
    </w:p>
    <w:p w:rsidR="00302367" w:rsidRPr="00E41C51" w:rsidRDefault="00302367" w:rsidP="0015262F">
      <w:pPr>
        <w:spacing w:line="520" w:lineRule="exact"/>
        <w:rPr>
          <w:rFonts w:eastAsia="仿宋_GB2312"/>
          <w:sz w:val="32"/>
          <w:szCs w:val="32"/>
        </w:rPr>
      </w:pPr>
    </w:p>
    <w:p w:rsidR="00302367" w:rsidRPr="00E41C51" w:rsidRDefault="00302367" w:rsidP="0015262F">
      <w:pPr>
        <w:spacing w:line="520" w:lineRule="exact"/>
        <w:rPr>
          <w:rFonts w:eastAsia="仿宋_GB2312"/>
          <w:sz w:val="32"/>
          <w:szCs w:val="32"/>
        </w:rPr>
      </w:pPr>
      <w:r w:rsidRPr="00E41C51">
        <w:rPr>
          <w:rFonts w:eastAsia="仿宋_GB2312"/>
          <w:sz w:val="32"/>
          <w:szCs w:val="32"/>
        </w:rPr>
        <w:t>集团各部室、</w:t>
      </w:r>
      <w:r w:rsidR="006320A9">
        <w:rPr>
          <w:rFonts w:eastAsia="仿宋_GB2312" w:hint="eastAsia"/>
          <w:sz w:val="32"/>
          <w:szCs w:val="32"/>
        </w:rPr>
        <w:t>各子公司</w:t>
      </w:r>
      <w:r w:rsidRPr="00E41C51">
        <w:rPr>
          <w:rFonts w:eastAsia="仿宋_GB2312"/>
          <w:sz w:val="32"/>
          <w:szCs w:val="32"/>
        </w:rPr>
        <w:t>：</w:t>
      </w:r>
    </w:p>
    <w:p w:rsidR="00302367" w:rsidRPr="00E41C51" w:rsidRDefault="00302367" w:rsidP="005E4DD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41C51">
        <w:rPr>
          <w:rFonts w:eastAsia="仿宋_GB2312"/>
          <w:sz w:val="32"/>
          <w:szCs w:val="32"/>
        </w:rPr>
        <w:t>《</w:t>
      </w:r>
      <w:r w:rsidRPr="00E41C51">
        <w:rPr>
          <w:rFonts w:eastAsia="仿宋_GB2312"/>
          <w:sz w:val="32"/>
          <w:szCs w:val="32"/>
        </w:rPr>
        <w:t>“</w:t>
      </w:r>
      <w:r w:rsidR="00EA22A6">
        <w:rPr>
          <w:rFonts w:eastAsia="仿宋_GB2312" w:hint="eastAsia"/>
          <w:sz w:val="32"/>
          <w:szCs w:val="32"/>
        </w:rPr>
        <w:t>锤炼作风、</w:t>
      </w:r>
      <w:r w:rsidR="00EA22A6">
        <w:rPr>
          <w:rFonts w:eastAsia="仿宋_GB2312"/>
          <w:sz w:val="32"/>
          <w:szCs w:val="32"/>
        </w:rPr>
        <w:t>提升能力</w:t>
      </w:r>
      <w:r w:rsidR="00EA22A6">
        <w:rPr>
          <w:rFonts w:eastAsia="仿宋_GB2312" w:hint="eastAsia"/>
          <w:sz w:val="32"/>
          <w:szCs w:val="32"/>
        </w:rPr>
        <w:t>、</w:t>
      </w:r>
      <w:r w:rsidR="00EA22A6">
        <w:rPr>
          <w:rFonts w:eastAsia="仿宋_GB2312"/>
          <w:sz w:val="32"/>
          <w:szCs w:val="32"/>
        </w:rPr>
        <w:t>创新落实</w:t>
      </w:r>
      <w:r w:rsidRPr="00E41C51">
        <w:rPr>
          <w:rFonts w:eastAsia="仿宋_GB2312"/>
          <w:sz w:val="32"/>
          <w:szCs w:val="32"/>
        </w:rPr>
        <w:t>”</w:t>
      </w:r>
      <w:r w:rsidR="002F3399" w:rsidRPr="00E41C51">
        <w:rPr>
          <w:rFonts w:eastAsia="仿宋_GB2312"/>
          <w:sz w:val="32"/>
          <w:szCs w:val="32"/>
        </w:rPr>
        <w:t>活动实施方案</w:t>
      </w:r>
      <w:r w:rsidRPr="00E41C51">
        <w:rPr>
          <w:rFonts w:eastAsia="仿宋_GB2312"/>
          <w:sz w:val="32"/>
          <w:szCs w:val="32"/>
        </w:rPr>
        <w:t>》已经集团党委会议研究通过，现予以印发，</w:t>
      </w:r>
      <w:proofErr w:type="gramStart"/>
      <w:r w:rsidRPr="00E41C51">
        <w:rPr>
          <w:rFonts w:eastAsia="仿宋_GB2312"/>
          <w:sz w:val="32"/>
          <w:szCs w:val="32"/>
        </w:rPr>
        <w:t>请严格</w:t>
      </w:r>
      <w:proofErr w:type="gramEnd"/>
      <w:r w:rsidRPr="00E41C51">
        <w:rPr>
          <w:rFonts w:eastAsia="仿宋_GB2312"/>
          <w:sz w:val="32"/>
          <w:szCs w:val="32"/>
        </w:rPr>
        <w:t>按照部署要求，切实抓好落实。</w:t>
      </w:r>
    </w:p>
    <w:p w:rsidR="00302367" w:rsidRPr="00E41C51" w:rsidRDefault="00302367" w:rsidP="0015262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302367" w:rsidRPr="00E41C51" w:rsidRDefault="00302367" w:rsidP="0015262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302367" w:rsidRPr="00E41C51" w:rsidRDefault="00302367" w:rsidP="0015262F">
      <w:pPr>
        <w:spacing w:line="520" w:lineRule="exact"/>
        <w:ind w:firstLineChars="1250" w:firstLine="4000"/>
        <w:rPr>
          <w:rFonts w:eastAsia="仿宋_GB2312"/>
          <w:sz w:val="32"/>
          <w:szCs w:val="32"/>
        </w:rPr>
      </w:pPr>
      <w:r w:rsidRPr="00E41C51">
        <w:rPr>
          <w:rFonts w:eastAsia="仿宋_GB2312"/>
          <w:sz w:val="32"/>
          <w:szCs w:val="32"/>
        </w:rPr>
        <w:t>日照市财金投资集团有限公司</w:t>
      </w:r>
    </w:p>
    <w:p w:rsidR="00302367" w:rsidRPr="00E41C51" w:rsidRDefault="00302367" w:rsidP="0015262F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E41C51">
        <w:rPr>
          <w:rFonts w:eastAsia="仿宋_GB2312"/>
          <w:sz w:val="32"/>
          <w:szCs w:val="32"/>
        </w:rPr>
        <w:t xml:space="preserve">                     201</w:t>
      </w:r>
      <w:r w:rsidR="00EA22A6">
        <w:rPr>
          <w:rFonts w:eastAsia="仿宋_GB2312" w:hint="eastAsia"/>
          <w:sz w:val="32"/>
          <w:szCs w:val="32"/>
        </w:rPr>
        <w:t>9</w:t>
      </w:r>
      <w:r w:rsidRPr="00E41C51">
        <w:rPr>
          <w:rFonts w:eastAsia="仿宋_GB2312"/>
          <w:sz w:val="32"/>
          <w:szCs w:val="32"/>
        </w:rPr>
        <w:t>年</w:t>
      </w:r>
      <w:r w:rsidR="00211075">
        <w:rPr>
          <w:rFonts w:eastAsia="仿宋_GB2312" w:hint="eastAsia"/>
          <w:sz w:val="32"/>
          <w:szCs w:val="32"/>
        </w:rPr>
        <w:t>2</w:t>
      </w:r>
      <w:r w:rsidRPr="00E41C51">
        <w:rPr>
          <w:rFonts w:eastAsia="仿宋_GB2312"/>
          <w:sz w:val="32"/>
          <w:szCs w:val="32"/>
        </w:rPr>
        <w:t>月</w:t>
      </w:r>
      <w:r w:rsidR="00C1290C">
        <w:rPr>
          <w:rFonts w:eastAsia="仿宋_GB2312" w:hint="eastAsia"/>
          <w:sz w:val="32"/>
          <w:szCs w:val="32"/>
        </w:rPr>
        <w:t>15</w:t>
      </w:r>
      <w:r w:rsidRPr="00E41C51">
        <w:rPr>
          <w:rFonts w:eastAsia="仿宋_GB2312"/>
          <w:sz w:val="32"/>
          <w:szCs w:val="32"/>
        </w:rPr>
        <w:t>日</w:t>
      </w:r>
    </w:p>
    <w:p w:rsidR="00302367" w:rsidRPr="00E41C51" w:rsidRDefault="00302367" w:rsidP="0015262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41C51">
        <w:rPr>
          <w:rFonts w:eastAsia="仿宋_GB2312"/>
          <w:sz w:val="32"/>
          <w:szCs w:val="32"/>
        </w:rPr>
        <w:t xml:space="preserve"> </w:t>
      </w:r>
    </w:p>
    <w:p w:rsidR="002F3399" w:rsidRDefault="002F3399" w:rsidP="0015262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D126D6" w:rsidRPr="00E41C51" w:rsidRDefault="00D126D6" w:rsidP="0015262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302367" w:rsidRPr="00E41C51" w:rsidRDefault="00302367" w:rsidP="0015262F">
      <w:pPr>
        <w:spacing w:line="60" w:lineRule="exact"/>
        <w:rPr>
          <w:rFonts w:eastAsia="仿宋_GB2312"/>
        </w:rPr>
      </w:pPr>
    </w:p>
    <w:p w:rsidR="00302367" w:rsidRPr="002B14AF" w:rsidRDefault="00302367" w:rsidP="00C350D2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2B14AF">
        <w:rPr>
          <w:rFonts w:eastAsia="方正小标宋简体"/>
          <w:sz w:val="44"/>
          <w:szCs w:val="44"/>
        </w:rPr>
        <w:lastRenderedPageBreak/>
        <w:t>日照市财金投资集团有限公司</w:t>
      </w:r>
    </w:p>
    <w:p w:rsidR="001641EA" w:rsidRDefault="00302367" w:rsidP="00C350D2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2B14AF">
        <w:rPr>
          <w:rFonts w:eastAsia="方正小标宋简体"/>
          <w:sz w:val="44"/>
          <w:szCs w:val="44"/>
        </w:rPr>
        <w:t>“</w:t>
      </w:r>
      <w:r w:rsidR="00EA22A6" w:rsidRPr="002B14AF">
        <w:rPr>
          <w:rFonts w:eastAsia="方正小标宋简体"/>
          <w:sz w:val="44"/>
          <w:szCs w:val="44"/>
        </w:rPr>
        <w:t>锤炼作风、提升能力、创新落实</w:t>
      </w:r>
      <w:r w:rsidR="00EA22A6" w:rsidRPr="002B14AF">
        <w:rPr>
          <w:rFonts w:eastAsia="方正小标宋简体"/>
          <w:sz w:val="44"/>
          <w:szCs w:val="44"/>
        </w:rPr>
        <w:t>”</w:t>
      </w:r>
      <w:r w:rsidR="002F3399" w:rsidRPr="002B14AF">
        <w:rPr>
          <w:rFonts w:eastAsia="方正小标宋简体"/>
          <w:sz w:val="44"/>
          <w:szCs w:val="44"/>
        </w:rPr>
        <w:t>活动</w:t>
      </w:r>
    </w:p>
    <w:p w:rsidR="00302367" w:rsidRPr="002B14AF" w:rsidRDefault="002F3399" w:rsidP="00C350D2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2B14AF">
        <w:rPr>
          <w:rFonts w:eastAsia="方正小标宋简体"/>
          <w:sz w:val="44"/>
          <w:szCs w:val="44"/>
        </w:rPr>
        <w:t>实施方案</w:t>
      </w:r>
    </w:p>
    <w:p w:rsidR="00302367" w:rsidRPr="002B14AF" w:rsidRDefault="00302367" w:rsidP="00D126D6">
      <w:pPr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</w:p>
    <w:p w:rsidR="00302367" w:rsidRPr="002B14AF" w:rsidRDefault="00EF4260" w:rsidP="00190026">
      <w:pPr>
        <w:spacing w:line="52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2B14AF">
        <w:rPr>
          <w:rFonts w:eastAsia="仿宋_GB2312"/>
          <w:color w:val="000000"/>
          <w:kern w:val="0"/>
          <w:sz w:val="32"/>
          <w:szCs w:val="32"/>
        </w:rPr>
        <w:t>为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深入贯彻市委、市政府系列重大决策部署</w:t>
      </w:r>
      <w:r w:rsidRPr="002B14AF">
        <w:rPr>
          <w:rFonts w:eastAsia="仿宋_GB2312"/>
          <w:color w:val="000000"/>
          <w:kern w:val="0"/>
          <w:sz w:val="32"/>
          <w:szCs w:val="32"/>
        </w:rPr>
        <w:t>，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切实推</w:t>
      </w:r>
      <w:r w:rsidR="00211075">
        <w:rPr>
          <w:rFonts w:eastAsia="仿宋_GB2312" w:hint="eastAsia"/>
          <w:color w:val="000000"/>
          <w:kern w:val="0"/>
          <w:sz w:val="32"/>
          <w:szCs w:val="32"/>
        </w:rPr>
        <w:t>动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各项重点任务落实，进一步锤炼过硬作风，提升干事创业本领，</w:t>
      </w:r>
      <w:r w:rsidR="00CB00D0">
        <w:rPr>
          <w:rFonts w:eastAsia="仿宋_GB2312"/>
          <w:color w:val="000000"/>
          <w:kern w:val="0"/>
          <w:sz w:val="32"/>
          <w:szCs w:val="32"/>
        </w:rPr>
        <w:t>持续</w:t>
      </w:r>
      <w:r w:rsidRPr="002B14AF">
        <w:rPr>
          <w:rFonts w:eastAsia="仿宋_GB2312"/>
          <w:color w:val="000000"/>
          <w:kern w:val="0"/>
          <w:sz w:val="32"/>
          <w:szCs w:val="32"/>
        </w:rPr>
        <w:t>深化改革创新，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扎实推进新旧动能转换和高</w:t>
      </w:r>
      <w:r w:rsidR="000864E2" w:rsidRPr="002B14AF">
        <w:rPr>
          <w:rFonts w:eastAsia="仿宋_GB2312"/>
          <w:color w:val="000000"/>
          <w:kern w:val="0"/>
          <w:sz w:val="32"/>
          <w:szCs w:val="32"/>
        </w:rPr>
        <w:t>质量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发展</w:t>
      </w:r>
      <w:r w:rsidRPr="002B14AF">
        <w:rPr>
          <w:rFonts w:eastAsia="仿宋_GB2312"/>
          <w:color w:val="000000"/>
          <w:kern w:val="0"/>
          <w:sz w:val="32"/>
          <w:szCs w:val="32"/>
        </w:rPr>
        <w:t>，</w:t>
      </w:r>
      <w:proofErr w:type="gramStart"/>
      <w:r w:rsidRPr="002B14AF">
        <w:rPr>
          <w:rFonts w:eastAsia="仿宋_GB2312"/>
          <w:color w:val="000000"/>
          <w:kern w:val="0"/>
          <w:sz w:val="32"/>
          <w:szCs w:val="32"/>
        </w:rPr>
        <w:t>经集团</w:t>
      </w:r>
      <w:proofErr w:type="gramEnd"/>
      <w:r w:rsidRPr="002B14AF">
        <w:rPr>
          <w:rFonts w:eastAsia="仿宋_GB2312"/>
          <w:color w:val="000000"/>
          <w:kern w:val="0"/>
          <w:sz w:val="32"/>
          <w:szCs w:val="32"/>
        </w:rPr>
        <w:t>党委研究，开展</w:t>
      </w:r>
      <w:r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锤炼作风、提升能力、创新落实</w:t>
      </w:r>
      <w:r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Pr="002B14AF">
        <w:rPr>
          <w:rFonts w:eastAsia="仿宋_GB2312"/>
          <w:color w:val="000000"/>
          <w:kern w:val="0"/>
          <w:sz w:val="32"/>
          <w:szCs w:val="32"/>
        </w:rPr>
        <w:t>活动，</w:t>
      </w:r>
      <w:r w:rsidR="00302367" w:rsidRPr="002B14AF">
        <w:rPr>
          <w:rFonts w:eastAsia="仿宋_GB2312"/>
          <w:color w:val="000000"/>
          <w:kern w:val="0"/>
          <w:sz w:val="32"/>
          <w:szCs w:val="32"/>
        </w:rPr>
        <w:t>制定如下</w:t>
      </w:r>
      <w:r w:rsidRPr="002B14AF">
        <w:rPr>
          <w:rFonts w:eastAsia="仿宋_GB2312"/>
          <w:color w:val="000000"/>
          <w:kern w:val="0"/>
          <w:sz w:val="32"/>
          <w:szCs w:val="32"/>
        </w:rPr>
        <w:t>实施</w:t>
      </w:r>
      <w:r w:rsidR="00302367" w:rsidRPr="002B14AF">
        <w:rPr>
          <w:rFonts w:eastAsia="仿宋_GB2312"/>
          <w:color w:val="000000"/>
          <w:kern w:val="0"/>
          <w:sz w:val="32"/>
          <w:szCs w:val="32"/>
        </w:rPr>
        <w:t>方案。</w:t>
      </w:r>
    </w:p>
    <w:p w:rsidR="00302367" w:rsidRPr="002B14AF" w:rsidRDefault="00302367" w:rsidP="00190026">
      <w:pPr>
        <w:spacing w:line="52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2B14AF">
        <w:rPr>
          <w:rFonts w:eastAsia="黑体"/>
          <w:color w:val="000000"/>
          <w:kern w:val="0"/>
          <w:sz w:val="32"/>
          <w:szCs w:val="32"/>
        </w:rPr>
        <w:t>一、指导思想</w:t>
      </w:r>
    </w:p>
    <w:p w:rsidR="00677483" w:rsidRPr="002B14AF" w:rsidRDefault="001C2051" w:rsidP="00190026">
      <w:pPr>
        <w:spacing w:line="52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2B14AF">
        <w:rPr>
          <w:rFonts w:eastAsia="仿宋_GB2312"/>
          <w:color w:val="000000"/>
          <w:kern w:val="0"/>
          <w:sz w:val="32"/>
          <w:szCs w:val="32"/>
        </w:rPr>
        <w:t>以习近平新时代中国特色社会主义思想为指导，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认真贯彻全省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担当作为、狠抓落实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工作动员大会和</w:t>
      </w:r>
      <w:r w:rsidRPr="002B14AF">
        <w:rPr>
          <w:rFonts w:eastAsia="仿宋_GB2312"/>
          <w:color w:val="000000"/>
          <w:kern w:val="0"/>
          <w:sz w:val="32"/>
          <w:szCs w:val="32"/>
        </w:rPr>
        <w:t>市</w:t>
      </w:r>
      <w:r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Pr="002B14AF">
        <w:rPr>
          <w:rFonts w:eastAsia="仿宋_GB2312"/>
          <w:color w:val="000000"/>
          <w:kern w:val="0"/>
          <w:sz w:val="32"/>
          <w:szCs w:val="32"/>
        </w:rPr>
        <w:t>两会</w:t>
      </w:r>
      <w:r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Pr="002B14AF">
        <w:rPr>
          <w:rFonts w:eastAsia="仿宋_GB2312"/>
          <w:color w:val="000000"/>
          <w:kern w:val="0"/>
          <w:sz w:val="32"/>
          <w:szCs w:val="32"/>
        </w:rPr>
        <w:t>、全市经济工作会议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精神</w:t>
      </w:r>
      <w:r w:rsidRPr="002B14AF">
        <w:rPr>
          <w:rFonts w:eastAsia="仿宋_GB2312"/>
          <w:color w:val="000000"/>
          <w:kern w:val="0"/>
          <w:sz w:val="32"/>
          <w:szCs w:val="32"/>
        </w:rPr>
        <w:t>，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紧紧围绕全市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一三五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总体发展战略，聚焦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五城同创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”“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十大突破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重点部署，坚决唱响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创新、落实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工作主旋律，按照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党建领航、文化做帆，提升创新能力和落实水平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，强化党员之家、招商驿站、资源载体、项目桥梁功能，聚力平台建设、基金群建设、资金池建设、利润中心建设、现代企业制度建设、干部队伍建设</w:t>
      </w:r>
      <w:r w:rsidR="00EA22A6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的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一二四六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总体思路，努力</w:t>
      </w:r>
      <w:r w:rsidRPr="002B14AF">
        <w:rPr>
          <w:rFonts w:eastAsia="仿宋_GB2312"/>
          <w:color w:val="000000"/>
          <w:kern w:val="0"/>
          <w:sz w:val="32"/>
          <w:szCs w:val="32"/>
        </w:rPr>
        <w:t>实现集团各项工作全方位提升，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全力打造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专业化、市场化、国际化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现代企业集团</w:t>
      </w:r>
      <w:r w:rsidRPr="002B14AF">
        <w:rPr>
          <w:rFonts w:eastAsia="仿宋_GB2312"/>
          <w:color w:val="000000"/>
          <w:kern w:val="0"/>
          <w:sz w:val="32"/>
          <w:szCs w:val="32"/>
        </w:rPr>
        <w:t>，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服务推动创新型城市建设，为保持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日照加速度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，提升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日照好质量</w:t>
      </w:r>
      <w:r w:rsidR="00890D08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Pr="002B14AF">
        <w:rPr>
          <w:rFonts w:eastAsia="仿宋_GB2312"/>
          <w:color w:val="000000"/>
          <w:kern w:val="0"/>
          <w:sz w:val="32"/>
          <w:szCs w:val="32"/>
        </w:rPr>
        <w:t>贡献财金力量。</w:t>
      </w:r>
    </w:p>
    <w:p w:rsidR="000864E2" w:rsidRPr="002B14AF" w:rsidRDefault="000864E2" w:rsidP="00190026">
      <w:pPr>
        <w:spacing w:line="520" w:lineRule="exact"/>
        <w:ind w:firstLineChars="200" w:firstLine="640"/>
        <w:rPr>
          <w:rFonts w:eastAsia="黑体"/>
          <w:kern w:val="21"/>
          <w:sz w:val="32"/>
          <w:szCs w:val="32"/>
        </w:rPr>
      </w:pPr>
      <w:r w:rsidRPr="002B14AF">
        <w:rPr>
          <w:rFonts w:eastAsia="黑体"/>
          <w:kern w:val="21"/>
          <w:sz w:val="32"/>
          <w:szCs w:val="32"/>
        </w:rPr>
        <w:t>二、主要</w:t>
      </w:r>
      <w:r w:rsidR="00F471CB">
        <w:rPr>
          <w:rFonts w:eastAsia="黑体" w:hint="eastAsia"/>
          <w:kern w:val="21"/>
          <w:sz w:val="32"/>
          <w:szCs w:val="32"/>
        </w:rPr>
        <w:t>目标</w:t>
      </w:r>
    </w:p>
    <w:p w:rsidR="00EA4C70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全年实现营业收入</w:t>
      </w:r>
      <w:r w:rsidRPr="002B14AF">
        <w:rPr>
          <w:rFonts w:eastAsia="仿宋_GB2312"/>
          <w:sz w:val="32"/>
          <w:szCs w:val="32"/>
        </w:rPr>
        <w:t>12</w:t>
      </w:r>
      <w:r w:rsidRPr="002B14AF">
        <w:rPr>
          <w:rFonts w:eastAsia="仿宋_GB2312"/>
          <w:sz w:val="32"/>
          <w:szCs w:val="32"/>
        </w:rPr>
        <w:t>亿元，利润</w:t>
      </w:r>
      <w:r w:rsidRPr="002B14AF">
        <w:rPr>
          <w:rFonts w:eastAsia="仿宋_GB2312"/>
          <w:sz w:val="32"/>
          <w:szCs w:val="32"/>
        </w:rPr>
        <w:t>7500</w:t>
      </w:r>
      <w:r w:rsidRPr="002B14AF">
        <w:rPr>
          <w:rFonts w:eastAsia="仿宋_GB2312"/>
          <w:sz w:val="32"/>
          <w:szCs w:val="32"/>
        </w:rPr>
        <w:t>万元，资产总额达</w:t>
      </w:r>
      <w:r w:rsidRPr="002B14AF">
        <w:rPr>
          <w:rFonts w:eastAsia="仿宋_GB2312"/>
          <w:sz w:val="32"/>
          <w:szCs w:val="32"/>
        </w:rPr>
        <w:t>238</w:t>
      </w:r>
      <w:r w:rsidRPr="002B14AF">
        <w:rPr>
          <w:rFonts w:eastAsia="仿宋_GB2312"/>
          <w:sz w:val="32"/>
          <w:szCs w:val="32"/>
        </w:rPr>
        <w:t>亿元。</w:t>
      </w:r>
      <w:r w:rsidR="00EA4C70" w:rsidRPr="00DE558C">
        <w:rPr>
          <w:rFonts w:ascii="楷体_GB2312" w:eastAsia="楷体_GB2312" w:hint="eastAsia"/>
          <w:sz w:val="32"/>
          <w:szCs w:val="32"/>
        </w:rPr>
        <w:t>（牵头领导：</w:t>
      </w:r>
      <w:r w:rsidR="00EA4C70">
        <w:rPr>
          <w:rFonts w:ascii="楷体_GB2312" w:eastAsia="楷体_GB2312" w:hint="eastAsia"/>
          <w:sz w:val="32"/>
          <w:szCs w:val="32"/>
        </w:rPr>
        <w:t>徐东高、</w:t>
      </w:r>
      <w:r w:rsidR="00EA4C70" w:rsidRPr="00DE558C">
        <w:rPr>
          <w:rFonts w:ascii="楷体_GB2312" w:eastAsia="楷体_GB2312" w:hint="eastAsia"/>
          <w:sz w:val="32"/>
          <w:szCs w:val="32"/>
        </w:rPr>
        <w:t>李玉亮，责任单位：</w:t>
      </w:r>
      <w:r w:rsidR="00EA4C70">
        <w:rPr>
          <w:rFonts w:ascii="楷体_GB2312" w:eastAsia="楷体_GB2312" w:hint="eastAsia"/>
          <w:sz w:val="32"/>
          <w:szCs w:val="32"/>
        </w:rPr>
        <w:t>党委班子成员，相关部室、</w:t>
      </w:r>
      <w:r w:rsidR="00EA4C70" w:rsidRPr="00DE558C">
        <w:rPr>
          <w:rFonts w:ascii="楷体_GB2312" w:eastAsia="楷体_GB2312" w:hint="eastAsia"/>
          <w:sz w:val="32"/>
          <w:szCs w:val="32"/>
        </w:rPr>
        <w:t>子公司）</w:t>
      </w:r>
    </w:p>
    <w:p w:rsidR="00AE7031" w:rsidRPr="00534315" w:rsidRDefault="00AE7031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34315">
        <w:rPr>
          <w:rFonts w:eastAsia="楷体_GB2312"/>
          <w:sz w:val="32"/>
          <w:szCs w:val="32"/>
        </w:rPr>
        <w:lastRenderedPageBreak/>
        <w:t>——</w:t>
      </w:r>
      <w:r w:rsidRPr="00534315">
        <w:rPr>
          <w:rFonts w:eastAsia="楷体_GB2312"/>
          <w:sz w:val="32"/>
          <w:szCs w:val="32"/>
        </w:rPr>
        <w:t>党的建设取得新成效。</w:t>
      </w:r>
      <w:r w:rsidRPr="00534315">
        <w:rPr>
          <w:rFonts w:eastAsia="仿宋_GB2312"/>
          <w:sz w:val="32"/>
          <w:szCs w:val="32"/>
        </w:rPr>
        <w:t>以打造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红星财金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党建品牌为抓手，创新活动形式、丰富活动内容，全面加强党的建设、党风廉政建设和文化建设，着力创建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廉洁品牌、文化品牌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，打造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清廉财金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。</w:t>
      </w:r>
    </w:p>
    <w:p w:rsidR="00AE7031" w:rsidRPr="00534315" w:rsidRDefault="00AE7031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34315">
        <w:rPr>
          <w:rFonts w:eastAsia="楷体_GB2312"/>
          <w:sz w:val="32"/>
          <w:szCs w:val="32"/>
        </w:rPr>
        <w:t>——</w:t>
      </w:r>
      <w:r w:rsidRPr="00534315">
        <w:rPr>
          <w:rFonts w:eastAsia="楷体_GB2312"/>
          <w:sz w:val="32"/>
          <w:szCs w:val="32"/>
        </w:rPr>
        <w:t>平台打造实现新突破。</w:t>
      </w:r>
      <w:r w:rsidRPr="00534315">
        <w:rPr>
          <w:rFonts w:eastAsia="仿宋_GB2312"/>
          <w:sz w:val="32"/>
          <w:szCs w:val="32"/>
        </w:rPr>
        <w:t>以推动产融结合为抓手，用好用活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平台</w:t>
      </w:r>
      <w:r w:rsidRPr="00534315">
        <w:rPr>
          <w:rFonts w:eastAsia="仿宋_GB2312"/>
          <w:sz w:val="32"/>
          <w:szCs w:val="32"/>
        </w:rPr>
        <w:t>+”</w:t>
      </w:r>
      <w:r w:rsidRPr="00534315">
        <w:rPr>
          <w:rFonts w:eastAsia="仿宋_GB2312"/>
          <w:sz w:val="32"/>
          <w:szCs w:val="32"/>
        </w:rPr>
        <w:t>运营理念，</w:t>
      </w:r>
      <w:proofErr w:type="gramStart"/>
      <w:r w:rsidRPr="00534315">
        <w:rPr>
          <w:rFonts w:eastAsia="仿宋_GB2312"/>
          <w:sz w:val="32"/>
          <w:szCs w:val="32"/>
        </w:rPr>
        <w:t>推进四</w:t>
      </w:r>
      <w:proofErr w:type="gramEnd"/>
      <w:r w:rsidRPr="00534315">
        <w:rPr>
          <w:rFonts w:eastAsia="仿宋_GB2312"/>
          <w:sz w:val="32"/>
          <w:szCs w:val="32"/>
        </w:rPr>
        <w:t>大平台招引层次、服务质量、效益水平、税收贡献、安全运营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五大提升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，加速集聚优质资源和产业项目，</w:t>
      </w:r>
      <w:r>
        <w:rPr>
          <w:rFonts w:eastAsia="仿宋_GB2312" w:hint="eastAsia"/>
          <w:sz w:val="32"/>
          <w:szCs w:val="32"/>
        </w:rPr>
        <w:t>建好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招商驿站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。</w:t>
      </w:r>
    </w:p>
    <w:p w:rsidR="00AE7031" w:rsidRDefault="00AE7031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34315">
        <w:rPr>
          <w:rFonts w:eastAsia="楷体_GB2312"/>
          <w:sz w:val="32"/>
          <w:szCs w:val="32"/>
        </w:rPr>
        <w:t>——</w:t>
      </w:r>
      <w:r w:rsidRPr="00534315">
        <w:rPr>
          <w:rFonts w:eastAsia="楷体_GB2312"/>
          <w:sz w:val="32"/>
          <w:szCs w:val="32"/>
        </w:rPr>
        <w:t>利润中心建设迈上新台阶。</w:t>
      </w:r>
      <w:r w:rsidRPr="00534315">
        <w:rPr>
          <w:rFonts w:eastAsia="仿宋_GB2312"/>
          <w:sz w:val="32"/>
          <w:szCs w:val="32"/>
        </w:rPr>
        <w:t>以提升效益效率为抓手，突出主业、做精专业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突破实业</w:t>
      </w:r>
      <w:r w:rsidRPr="00534315">
        <w:rPr>
          <w:rFonts w:eastAsia="仿宋_GB2312"/>
          <w:sz w:val="32"/>
          <w:szCs w:val="32"/>
        </w:rPr>
        <w:t>，聚</w:t>
      </w:r>
      <w:proofErr w:type="gramStart"/>
      <w:r w:rsidRPr="00534315">
        <w:rPr>
          <w:rFonts w:eastAsia="仿宋_GB2312"/>
          <w:sz w:val="32"/>
          <w:szCs w:val="32"/>
        </w:rPr>
        <w:t>力抓好</w:t>
      </w:r>
      <w:proofErr w:type="gramEnd"/>
      <w:r w:rsidRPr="00534315">
        <w:rPr>
          <w:rFonts w:eastAsia="仿宋_GB2312"/>
          <w:sz w:val="32"/>
          <w:szCs w:val="32"/>
        </w:rPr>
        <w:t>存量变革、增量崛起，加速开拓盈利渠道，增加收入来源</w:t>
      </w:r>
      <w:r>
        <w:rPr>
          <w:rFonts w:eastAsia="仿宋_GB2312" w:hint="eastAsia"/>
          <w:sz w:val="32"/>
          <w:szCs w:val="32"/>
        </w:rPr>
        <w:t>。</w:t>
      </w:r>
    </w:p>
    <w:p w:rsidR="00AE7031" w:rsidRPr="00534315" w:rsidRDefault="00AE7031" w:rsidP="00190026">
      <w:pPr>
        <w:adjustRightInd w:val="0"/>
        <w:snapToGrid w:val="0"/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 w:rsidRPr="00534315">
        <w:rPr>
          <w:rFonts w:eastAsia="楷体_GB2312"/>
          <w:sz w:val="32"/>
          <w:szCs w:val="32"/>
        </w:rPr>
        <w:t>——</w:t>
      </w:r>
      <w:r w:rsidRPr="00534315">
        <w:rPr>
          <w:rFonts w:eastAsia="楷体_GB2312"/>
          <w:sz w:val="32"/>
          <w:szCs w:val="32"/>
        </w:rPr>
        <w:t>投资主业实现新拓展。</w:t>
      </w:r>
      <w:r w:rsidRPr="00534315">
        <w:rPr>
          <w:rFonts w:eastAsia="仿宋_GB2312"/>
          <w:sz w:val="32"/>
          <w:szCs w:val="32"/>
        </w:rPr>
        <w:t>以</w:t>
      </w:r>
      <w:proofErr w:type="gramStart"/>
      <w:r w:rsidRPr="00534315">
        <w:rPr>
          <w:rFonts w:eastAsia="仿宋_GB2312"/>
          <w:sz w:val="32"/>
          <w:szCs w:val="32"/>
        </w:rPr>
        <w:t>做优做强投资</w:t>
      </w:r>
      <w:proofErr w:type="gramEnd"/>
      <w:r w:rsidRPr="00534315">
        <w:rPr>
          <w:rFonts w:eastAsia="仿宋_GB2312"/>
          <w:sz w:val="32"/>
          <w:szCs w:val="32"/>
        </w:rPr>
        <w:t>主业为抓手，</w:t>
      </w:r>
      <w:r>
        <w:rPr>
          <w:rFonts w:eastAsia="仿宋_GB2312"/>
          <w:sz w:val="32"/>
          <w:szCs w:val="32"/>
        </w:rPr>
        <w:t>进一步</w:t>
      </w:r>
      <w:r w:rsidRPr="00534315">
        <w:rPr>
          <w:rFonts w:eastAsia="仿宋_GB2312"/>
          <w:sz w:val="32"/>
          <w:szCs w:val="32"/>
        </w:rPr>
        <w:t>壮大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资金池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，灵活运用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股权投资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债权投资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融资租赁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商业保理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资产管理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融资担保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综合性投融资服务模式，探索</w:t>
      </w:r>
      <w:r w:rsidRPr="00534315">
        <w:rPr>
          <w:rFonts w:eastAsia="仿宋_GB2312"/>
          <w:kern w:val="0"/>
          <w:sz w:val="32"/>
          <w:szCs w:val="32"/>
        </w:rPr>
        <w:t>对工业地产等实体产业和优质项目的投资，推动形成</w:t>
      </w:r>
      <w:r w:rsidRPr="00534315">
        <w:rPr>
          <w:rFonts w:eastAsia="仿宋_GB2312"/>
          <w:kern w:val="0"/>
          <w:sz w:val="32"/>
          <w:szCs w:val="32"/>
        </w:rPr>
        <w:t>“</w:t>
      </w:r>
      <w:r w:rsidRPr="00534315">
        <w:rPr>
          <w:rFonts w:eastAsia="仿宋_GB2312"/>
          <w:kern w:val="0"/>
          <w:sz w:val="32"/>
          <w:szCs w:val="32"/>
        </w:rPr>
        <w:t>储备</w:t>
      </w:r>
      <w:r w:rsidRPr="00534315">
        <w:rPr>
          <w:rFonts w:eastAsia="仿宋_GB2312"/>
          <w:kern w:val="0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开发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经营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kern w:val="0"/>
          <w:sz w:val="32"/>
          <w:szCs w:val="32"/>
        </w:rPr>
        <w:t>的投资格局，实现政策性与市场化投资</w:t>
      </w:r>
      <w:r w:rsidRPr="00534315">
        <w:rPr>
          <w:rFonts w:eastAsia="仿宋_GB2312"/>
          <w:kern w:val="0"/>
          <w:sz w:val="32"/>
          <w:szCs w:val="32"/>
        </w:rPr>
        <w:t>“</w:t>
      </w:r>
      <w:r w:rsidRPr="00534315">
        <w:rPr>
          <w:rFonts w:eastAsia="仿宋_GB2312"/>
          <w:kern w:val="0"/>
          <w:sz w:val="32"/>
          <w:szCs w:val="32"/>
        </w:rPr>
        <w:t>双驱动</w:t>
      </w:r>
      <w:r w:rsidRPr="00534315">
        <w:rPr>
          <w:rFonts w:eastAsia="仿宋_GB2312"/>
          <w:kern w:val="0"/>
          <w:sz w:val="32"/>
          <w:szCs w:val="32"/>
        </w:rPr>
        <w:t>”“</w:t>
      </w:r>
      <w:r w:rsidRPr="00534315">
        <w:rPr>
          <w:rFonts w:eastAsia="仿宋_GB2312"/>
          <w:kern w:val="0"/>
          <w:sz w:val="32"/>
          <w:szCs w:val="32"/>
        </w:rPr>
        <w:t>双见效</w:t>
      </w:r>
      <w:r w:rsidRPr="00534315">
        <w:rPr>
          <w:rFonts w:eastAsia="仿宋_GB2312"/>
          <w:kern w:val="0"/>
          <w:sz w:val="32"/>
          <w:szCs w:val="32"/>
        </w:rPr>
        <w:t>”</w:t>
      </w:r>
      <w:r w:rsidRPr="00534315">
        <w:rPr>
          <w:rFonts w:eastAsia="仿宋_GB2312"/>
          <w:kern w:val="0"/>
          <w:sz w:val="32"/>
          <w:szCs w:val="32"/>
        </w:rPr>
        <w:t>。</w:t>
      </w:r>
    </w:p>
    <w:p w:rsidR="00AE7031" w:rsidRPr="00534315" w:rsidRDefault="00AE7031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34315">
        <w:rPr>
          <w:rFonts w:eastAsia="楷体_GB2312"/>
          <w:sz w:val="32"/>
          <w:szCs w:val="32"/>
        </w:rPr>
        <w:t>——</w:t>
      </w:r>
      <w:r w:rsidRPr="00534315">
        <w:rPr>
          <w:rFonts w:eastAsia="楷体_GB2312"/>
          <w:sz w:val="32"/>
          <w:szCs w:val="32"/>
        </w:rPr>
        <w:t>干部队伍建设实现新加强。</w:t>
      </w:r>
      <w:r w:rsidRPr="00534315">
        <w:rPr>
          <w:rFonts w:eastAsia="仿宋_GB2312"/>
          <w:sz w:val="32"/>
          <w:szCs w:val="32"/>
        </w:rPr>
        <w:t>以打造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敢于担当、勇于作为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的铁班子和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素质精良、敬业爱岗、充满活力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的铁队伍为抓手，把方向、管大局、保落实，讲专业、讲奉献、讲实干</w:t>
      </w:r>
      <w:r>
        <w:rPr>
          <w:rFonts w:eastAsia="仿宋_GB2312"/>
          <w:sz w:val="32"/>
          <w:szCs w:val="32"/>
        </w:rPr>
        <w:t>。</w:t>
      </w:r>
      <w:r w:rsidRPr="00534315">
        <w:rPr>
          <w:rFonts w:eastAsia="仿宋_GB2312"/>
          <w:sz w:val="32"/>
          <w:szCs w:val="32"/>
        </w:rPr>
        <w:t>秉承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以人为本、人才至上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理念，加大选拔培养力度，激励干部担当作为</w:t>
      </w:r>
      <w:r>
        <w:rPr>
          <w:rFonts w:eastAsia="仿宋_GB2312" w:hint="eastAsia"/>
          <w:sz w:val="32"/>
          <w:szCs w:val="32"/>
        </w:rPr>
        <w:t>，</w:t>
      </w:r>
      <w:r w:rsidRPr="00534315">
        <w:rPr>
          <w:rFonts w:eastAsia="仿宋_GB2312"/>
          <w:sz w:val="32"/>
          <w:szCs w:val="32"/>
        </w:rPr>
        <w:t>汇聚推动高质量发展的强大合力。</w:t>
      </w:r>
    </w:p>
    <w:p w:rsidR="00AE7031" w:rsidRPr="002B14AF" w:rsidRDefault="00AE7031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34315">
        <w:rPr>
          <w:rFonts w:eastAsia="楷体_GB2312"/>
          <w:sz w:val="32"/>
          <w:szCs w:val="32"/>
        </w:rPr>
        <w:t>——</w:t>
      </w:r>
      <w:r w:rsidRPr="00534315">
        <w:rPr>
          <w:rFonts w:eastAsia="楷体_GB2312"/>
          <w:sz w:val="32"/>
          <w:szCs w:val="32"/>
        </w:rPr>
        <w:t>创新、落实水平实现新提升。</w:t>
      </w:r>
      <w:r w:rsidRPr="00534315">
        <w:rPr>
          <w:rFonts w:eastAsia="仿宋_GB2312"/>
          <w:sz w:val="32"/>
          <w:szCs w:val="32"/>
        </w:rPr>
        <w:t>以开展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锤炼作风、提升能力、创新落实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活动为抓手，实施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创新管理、创新模式、创新机制，聚焦责任落实、聚焦目标落实、聚焦主业落实</w:t>
      </w:r>
      <w:r w:rsidRPr="00534315">
        <w:rPr>
          <w:rFonts w:eastAsia="仿宋_GB2312"/>
          <w:sz w:val="32"/>
          <w:szCs w:val="32"/>
        </w:rPr>
        <w:t>”“</w:t>
      </w:r>
      <w:r w:rsidRPr="00534315">
        <w:rPr>
          <w:rFonts w:eastAsia="仿宋_GB2312"/>
          <w:sz w:val="32"/>
          <w:szCs w:val="32"/>
        </w:rPr>
        <w:t>三创新、三落实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工程，加强各部位、各环节全面创新和各项重点任务的全面</w:t>
      </w:r>
      <w:r w:rsidRPr="00534315">
        <w:rPr>
          <w:rFonts w:eastAsia="仿宋_GB2312"/>
          <w:sz w:val="32"/>
          <w:szCs w:val="32"/>
        </w:rPr>
        <w:lastRenderedPageBreak/>
        <w:t>落实，以创新带动工作高效率提升，以落实推动事业高质量发展。</w:t>
      </w:r>
    </w:p>
    <w:p w:rsidR="00EB3BBE" w:rsidRPr="00EB3BBE" w:rsidRDefault="00890D08" w:rsidP="00190026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2B14AF">
        <w:rPr>
          <w:rFonts w:eastAsia="黑体" w:hAnsi="黑体"/>
          <w:sz w:val="32"/>
          <w:szCs w:val="32"/>
        </w:rPr>
        <w:t>三、</w:t>
      </w:r>
      <w:r w:rsidR="00994B06">
        <w:rPr>
          <w:rFonts w:eastAsia="黑体" w:hAnsi="黑体" w:hint="eastAsia"/>
          <w:sz w:val="32"/>
          <w:szCs w:val="32"/>
        </w:rPr>
        <w:t>主要活动</w:t>
      </w:r>
    </w:p>
    <w:p w:rsidR="00C4377B" w:rsidRPr="00E65F92" w:rsidRDefault="00A072B1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E65F92">
        <w:rPr>
          <w:rFonts w:ascii="楷体_GB2312" w:eastAsia="楷体_GB2312" w:hint="eastAsia"/>
          <w:sz w:val="32"/>
          <w:szCs w:val="32"/>
        </w:rPr>
        <w:t>（一）</w:t>
      </w:r>
      <w:r w:rsidR="00A03024" w:rsidRPr="00E65F92">
        <w:rPr>
          <w:rFonts w:ascii="楷体_GB2312" w:eastAsia="楷体_GB2312" w:hint="eastAsia"/>
          <w:sz w:val="32"/>
          <w:szCs w:val="32"/>
        </w:rPr>
        <w:t>聚力锤炼</w:t>
      </w:r>
      <w:r w:rsidR="003B6F53" w:rsidRPr="00E65F92">
        <w:rPr>
          <w:rFonts w:ascii="楷体_GB2312" w:eastAsia="楷体_GB2312" w:hint="eastAsia"/>
          <w:sz w:val="32"/>
          <w:szCs w:val="32"/>
        </w:rPr>
        <w:t>作风</w:t>
      </w:r>
      <w:r w:rsidRPr="00E65F92">
        <w:rPr>
          <w:rFonts w:ascii="楷体_GB2312" w:eastAsia="楷体_GB2312" w:hint="eastAsia"/>
          <w:sz w:val="32"/>
          <w:szCs w:val="32"/>
        </w:rPr>
        <w:t>，</w:t>
      </w:r>
      <w:r w:rsidR="003B6F53" w:rsidRPr="00E65F92">
        <w:rPr>
          <w:rFonts w:ascii="楷体_GB2312" w:eastAsia="楷体_GB2312" w:hint="eastAsia"/>
          <w:sz w:val="32"/>
          <w:szCs w:val="32"/>
        </w:rPr>
        <w:t>以“红星财金”</w:t>
      </w:r>
      <w:r w:rsidR="00211075" w:rsidRPr="00E65F92">
        <w:rPr>
          <w:rFonts w:ascii="楷体_GB2312" w:eastAsia="楷体_GB2312" w:hint="eastAsia"/>
          <w:sz w:val="32"/>
          <w:szCs w:val="32"/>
        </w:rPr>
        <w:t>品牌</w:t>
      </w:r>
      <w:r w:rsidR="003B6F53" w:rsidRPr="00E65F92">
        <w:rPr>
          <w:rFonts w:ascii="楷体_GB2312" w:eastAsia="楷体_GB2312" w:hint="eastAsia"/>
          <w:sz w:val="32"/>
          <w:szCs w:val="32"/>
        </w:rPr>
        <w:t>创建和“清廉财金”打造为抓手，切实加强党的建设和廉政建设</w:t>
      </w:r>
    </w:p>
    <w:p w:rsidR="003B6F53" w:rsidRDefault="00C4377B" w:rsidP="00190026">
      <w:pPr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1</w:t>
      </w:r>
      <w:r>
        <w:rPr>
          <w:rFonts w:eastAsia="楷体_GB2312" w:hint="eastAsia"/>
          <w:sz w:val="32"/>
          <w:szCs w:val="32"/>
        </w:rPr>
        <w:t>、</w:t>
      </w:r>
      <w:r w:rsidRPr="00534315">
        <w:rPr>
          <w:rFonts w:eastAsia="仿宋_GB2312"/>
          <w:sz w:val="32"/>
          <w:szCs w:val="32"/>
        </w:rPr>
        <w:t>以巡察整改为契机，进一步增强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四个意识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、坚定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四个自信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，做到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四个服从</w:t>
      </w:r>
      <w:r w:rsidRPr="00534315">
        <w:rPr>
          <w:rFonts w:eastAsia="仿宋_GB2312"/>
          <w:sz w:val="32"/>
          <w:szCs w:val="32"/>
        </w:rPr>
        <w:t>”“</w:t>
      </w:r>
      <w:r w:rsidRPr="00534315">
        <w:rPr>
          <w:rFonts w:eastAsia="仿宋_GB2312"/>
          <w:sz w:val="32"/>
          <w:szCs w:val="32"/>
        </w:rPr>
        <w:t>两个维护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，毫不动摇的坚持和加强党的全面领导</w:t>
      </w:r>
      <w:r>
        <w:rPr>
          <w:rFonts w:eastAsia="仿宋_GB2312" w:hint="eastAsia"/>
          <w:sz w:val="32"/>
          <w:szCs w:val="32"/>
        </w:rPr>
        <w:t>，</w:t>
      </w:r>
      <w:r w:rsidRPr="00534315">
        <w:rPr>
          <w:rFonts w:eastAsia="仿宋_GB2312"/>
          <w:sz w:val="32"/>
          <w:szCs w:val="32"/>
        </w:rPr>
        <w:t>切实发挥好党委领导作用，树立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党建</w:t>
      </w:r>
      <w:r w:rsidRPr="00534315">
        <w:rPr>
          <w:rFonts w:eastAsia="仿宋_GB2312"/>
          <w:sz w:val="32"/>
          <w:szCs w:val="32"/>
        </w:rPr>
        <w:t>+</w:t>
      </w:r>
      <w:r w:rsidRPr="00534315">
        <w:rPr>
          <w:rFonts w:eastAsia="仿宋_GB2312"/>
          <w:sz w:val="32"/>
          <w:szCs w:val="32"/>
        </w:rPr>
        <w:t>业务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理念，把党建和党风廉政建设贯穿集团改革发展的全过程</w:t>
      </w:r>
      <w:r>
        <w:rPr>
          <w:rFonts w:eastAsia="仿宋_GB2312" w:hint="eastAsia"/>
          <w:sz w:val="32"/>
          <w:szCs w:val="32"/>
        </w:rPr>
        <w:t>，</w:t>
      </w:r>
      <w:r w:rsidRPr="00534315">
        <w:rPr>
          <w:rFonts w:eastAsia="仿宋_GB2312"/>
          <w:sz w:val="32"/>
          <w:szCs w:val="32"/>
        </w:rPr>
        <w:t>通过党的建设引领集团事业新发展</w:t>
      </w:r>
      <w:r>
        <w:rPr>
          <w:rFonts w:eastAsia="仿宋_GB2312" w:hint="eastAsia"/>
          <w:sz w:val="32"/>
          <w:szCs w:val="32"/>
        </w:rPr>
        <w:t>。</w:t>
      </w:r>
      <w:r w:rsidR="00EA4C70" w:rsidRPr="002B14AF">
        <w:rPr>
          <w:rFonts w:ascii="楷体_GB2312" w:eastAsia="楷体_GB2312" w:hint="eastAsia"/>
          <w:sz w:val="32"/>
          <w:szCs w:val="32"/>
        </w:rPr>
        <w:t>（</w:t>
      </w:r>
      <w:r w:rsidR="00EA4C70" w:rsidRPr="002B14AF">
        <w:rPr>
          <w:rFonts w:ascii="楷体_GB2312" w:eastAsia="楷体_GB2312"/>
          <w:sz w:val="32"/>
          <w:szCs w:val="32"/>
        </w:rPr>
        <w:t>牵头领导：</w:t>
      </w:r>
      <w:r w:rsidR="00EA4C70">
        <w:rPr>
          <w:rFonts w:ascii="楷体_GB2312" w:eastAsia="楷体_GB2312"/>
          <w:sz w:val="32"/>
          <w:szCs w:val="32"/>
        </w:rPr>
        <w:t>徐东高</w:t>
      </w:r>
      <w:r w:rsidR="00EA4C70" w:rsidRPr="002B14AF">
        <w:rPr>
          <w:rFonts w:ascii="楷体_GB2312" w:eastAsia="楷体_GB2312" w:hint="eastAsia"/>
          <w:sz w:val="32"/>
          <w:szCs w:val="32"/>
        </w:rPr>
        <w:t>，</w:t>
      </w:r>
      <w:r w:rsidR="00EA4C70" w:rsidRPr="002B14AF">
        <w:rPr>
          <w:rFonts w:ascii="楷体_GB2312" w:eastAsia="楷体_GB2312"/>
          <w:sz w:val="32"/>
          <w:szCs w:val="32"/>
        </w:rPr>
        <w:t>责任单位：</w:t>
      </w:r>
      <w:r w:rsidR="00EA4C70">
        <w:rPr>
          <w:rFonts w:ascii="楷体_GB2312" w:eastAsia="楷体_GB2312" w:hint="eastAsia"/>
          <w:sz w:val="32"/>
          <w:szCs w:val="32"/>
        </w:rPr>
        <w:t>张传庆、王允周等各党委班子成员，党群工作部、纪检监察部等部室、子公司</w:t>
      </w:r>
      <w:r w:rsidR="00EA4C70" w:rsidRPr="002B14AF">
        <w:rPr>
          <w:rFonts w:ascii="楷体_GB2312" w:eastAsia="楷体_GB2312" w:hint="eastAsia"/>
          <w:sz w:val="32"/>
          <w:szCs w:val="32"/>
        </w:rPr>
        <w:t>）</w:t>
      </w:r>
    </w:p>
    <w:p w:rsidR="00C4377B" w:rsidRPr="002B14AF" w:rsidRDefault="00C4377B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211075">
        <w:rPr>
          <w:rFonts w:eastAsia="仿宋_GB2312"/>
          <w:sz w:val="32"/>
          <w:szCs w:val="32"/>
        </w:rPr>
        <w:t>、</w:t>
      </w:r>
      <w:r w:rsidRPr="002B14AF">
        <w:rPr>
          <w:rFonts w:eastAsia="仿宋_GB2312"/>
          <w:sz w:val="32"/>
          <w:szCs w:val="32"/>
        </w:rPr>
        <w:t>做好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红星财金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党建品牌建设，着力在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提升品质、打响品牌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上下功夫，通过品牌创建，切实推动党建工作、培训教育、经验做法、工作团队、活动阵地、群团组织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六个一流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的全面实现。</w:t>
      </w:r>
      <w:r w:rsidRPr="002B14AF">
        <w:rPr>
          <w:rFonts w:ascii="楷体_GB2312" w:eastAsia="楷体_GB2312" w:hint="eastAsia"/>
          <w:sz w:val="32"/>
          <w:szCs w:val="32"/>
        </w:rPr>
        <w:t>（牵头领导：张传庆，责任单位：党群工作部）</w:t>
      </w:r>
    </w:p>
    <w:p w:rsidR="00C4377B" w:rsidRDefault="00C4377B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Pr="002B14AF">
        <w:rPr>
          <w:rFonts w:eastAsia="仿宋_GB2312"/>
          <w:sz w:val="32"/>
          <w:szCs w:val="32"/>
        </w:rPr>
        <w:t>、开展好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红星财金大讲堂</w:t>
      </w:r>
      <w:r w:rsidRPr="002B14AF">
        <w:rPr>
          <w:rFonts w:eastAsia="仿宋_GB2312"/>
          <w:sz w:val="32"/>
          <w:szCs w:val="32"/>
        </w:rPr>
        <w:t>”“</w:t>
      </w:r>
      <w:r w:rsidRPr="002B14AF">
        <w:rPr>
          <w:rFonts w:eastAsia="仿宋_GB2312"/>
          <w:sz w:val="32"/>
          <w:szCs w:val="32"/>
        </w:rPr>
        <w:t>红星财金训练营</w:t>
      </w:r>
      <w:r w:rsidRPr="002B14AF">
        <w:rPr>
          <w:rFonts w:eastAsia="仿宋_GB2312"/>
          <w:sz w:val="32"/>
          <w:szCs w:val="32"/>
        </w:rPr>
        <w:t>”“</w:t>
      </w:r>
      <w:r w:rsidRPr="002B14AF">
        <w:rPr>
          <w:rFonts w:eastAsia="仿宋_GB2312"/>
          <w:sz w:val="32"/>
          <w:szCs w:val="32"/>
        </w:rPr>
        <w:t>红星财金知识竞赛</w:t>
      </w:r>
      <w:r w:rsidRPr="002B14AF">
        <w:rPr>
          <w:rFonts w:eastAsia="仿宋_GB2312"/>
          <w:sz w:val="32"/>
          <w:szCs w:val="32"/>
        </w:rPr>
        <w:t>”“</w:t>
      </w:r>
      <w:r w:rsidRPr="002B14AF">
        <w:rPr>
          <w:rFonts w:eastAsia="仿宋_GB2312"/>
          <w:sz w:val="32"/>
          <w:szCs w:val="32"/>
        </w:rPr>
        <w:t>红星财金温暖行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等系列活动，全年组织各类教育培训活动</w:t>
      </w:r>
      <w:r w:rsidRPr="002B14AF">
        <w:rPr>
          <w:rFonts w:eastAsia="仿宋_GB2312"/>
          <w:sz w:val="32"/>
          <w:szCs w:val="32"/>
        </w:rPr>
        <w:t>40</w:t>
      </w:r>
      <w:r w:rsidRPr="002B14AF">
        <w:rPr>
          <w:rFonts w:eastAsia="仿宋_GB2312"/>
          <w:sz w:val="32"/>
          <w:szCs w:val="32"/>
        </w:rPr>
        <w:t>次</w:t>
      </w:r>
      <w:r>
        <w:rPr>
          <w:rFonts w:eastAsia="仿宋_GB2312" w:hint="eastAsia"/>
          <w:sz w:val="32"/>
          <w:szCs w:val="32"/>
        </w:rPr>
        <w:t>以上</w:t>
      </w:r>
      <w:r w:rsidRPr="002B14AF">
        <w:rPr>
          <w:rFonts w:eastAsia="仿宋_GB2312"/>
          <w:sz w:val="32"/>
          <w:szCs w:val="32"/>
        </w:rPr>
        <w:t>，重点开展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党性教育专项活动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，赴</w:t>
      </w:r>
      <w:r w:rsidR="00F471CB">
        <w:rPr>
          <w:rFonts w:eastAsia="仿宋_GB2312" w:hint="eastAsia"/>
          <w:sz w:val="32"/>
          <w:szCs w:val="32"/>
        </w:rPr>
        <w:t>红色教育</w:t>
      </w:r>
      <w:r w:rsidR="00F471CB">
        <w:rPr>
          <w:rFonts w:eastAsia="仿宋_GB2312"/>
          <w:sz w:val="32"/>
          <w:szCs w:val="32"/>
        </w:rPr>
        <w:t>基地</w:t>
      </w:r>
      <w:r w:rsidRPr="002B14AF">
        <w:rPr>
          <w:rFonts w:eastAsia="仿宋_GB2312"/>
          <w:sz w:val="32"/>
          <w:szCs w:val="32"/>
        </w:rPr>
        <w:t>接受党性教育。</w:t>
      </w:r>
      <w:r w:rsidRPr="002B14AF">
        <w:rPr>
          <w:rFonts w:ascii="楷体_GB2312" w:eastAsia="楷体_GB2312" w:hint="eastAsia"/>
          <w:sz w:val="32"/>
          <w:szCs w:val="32"/>
        </w:rPr>
        <w:t>（</w:t>
      </w:r>
      <w:r w:rsidRPr="002B14AF">
        <w:rPr>
          <w:rFonts w:ascii="楷体_GB2312" w:eastAsia="楷体_GB2312"/>
          <w:sz w:val="32"/>
          <w:szCs w:val="32"/>
        </w:rPr>
        <w:t>牵头领导：张传庆</w:t>
      </w:r>
      <w:r w:rsidRPr="002B14AF">
        <w:rPr>
          <w:rFonts w:ascii="楷体_GB2312" w:eastAsia="楷体_GB2312" w:hint="eastAsia"/>
          <w:sz w:val="32"/>
          <w:szCs w:val="32"/>
        </w:rPr>
        <w:t>，</w:t>
      </w:r>
      <w:r w:rsidRPr="002B14AF">
        <w:rPr>
          <w:rFonts w:ascii="楷体_GB2312" w:eastAsia="楷体_GB2312"/>
          <w:sz w:val="32"/>
          <w:szCs w:val="32"/>
        </w:rPr>
        <w:t>责任单位：党群工作部</w:t>
      </w:r>
      <w:r w:rsidRPr="002B14AF">
        <w:rPr>
          <w:rFonts w:ascii="楷体_GB2312" w:eastAsia="楷体_GB2312" w:hint="eastAsia"/>
          <w:sz w:val="32"/>
          <w:szCs w:val="32"/>
        </w:rPr>
        <w:t>）</w:t>
      </w:r>
    </w:p>
    <w:p w:rsidR="00C4377B" w:rsidRDefault="00C4377B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</w:t>
      </w:r>
      <w:r w:rsidRPr="00534315">
        <w:rPr>
          <w:rFonts w:eastAsia="仿宋_GB2312"/>
          <w:sz w:val="32"/>
          <w:szCs w:val="32"/>
        </w:rPr>
        <w:t>提升基层党组织建设和党员队伍建设水平，积极探索平台党建、</w:t>
      </w:r>
      <w:proofErr w:type="gramStart"/>
      <w:r w:rsidRPr="00534315">
        <w:rPr>
          <w:rFonts w:eastAsia="仿宋_GB2312"/>
          <w:sz w:val="32"/>
          <w:szCs w:val="32"/>
        </w:rPr>
        <w:t>楼宇党建</w:t>
      </w:r>
      <w:proofErr w:type="gramEnd"/>
      <w:r w:rsidRPr="00534315">
        <w:rPr>
          <w:rFonts w:eastAsia="仿宋_GB2312"/>
          <w:sz w:val="32"/>
          <w:szCs w:val="32"/>
        </w:rPr>
        <w:t>等模式，打造</w:t>
      </w:r>
      <w:r w:rsidRPr="00534315">
        <w:rPr>
          <w:rFonts w:eastAsia="仿宋_GB2312"/>
          <w:sz w:val="32"/>
          <w:szCs w:val="32"/>
        </w:rPr>
        <w:t>“</w:t>
      </w:r>
      <w:r w:rsidRPr="00534315">
        <w:rPr>
          <w:rFonts w:eastAsia="仿宋_GB2312"/>
          <w:sz w:val="32"/>
          <w:szCs w:val="32"/>
        </w:rPr>
        <w:t>党员驿站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，开展好</w:t>
      </w:r>
      <w:r w:rsidRPr="00534315">
        <w:rPr>
          <w:rFonts w:eastAsia="仿宋_GB2312"/>
          <w:sz w:val="32"/>
          <w:szCs w:val="32"/>
        </w:rPr>
        <w:t>“</w:t>
      </w:r>
      <w:proofErr w:type="gramStart"/>
      <w:r w:rsidRPr="00534315">
        <w:rPr>
          <w:rFonts w:eastAsia="仿宋_GB2312"/>
          <w:sz w:val="32"/>
          <w:szCs w:val="32"/>
        </w:rPr>
        <w:t>一</w:t>
      </w:r>
      <w:proofErr w:type="gramEnd"/>
      <w:r w:rsidRPr="00534315">
        <w:rPr>
          <w:rFonts w:eastAsia="仿宋_GB2312"/>
          <w:sz w:val="32"/>
          <w:szCs w:val="32"/>
        </w:rPr>
        <w:t>支部</w:t>
      </w:r>
      <w:proofErr w:type="gramStart"/>
      <w:r w:rsidRPr="00534315">
        <w:rPr>
          <w:rFonts w:eastAsia="仿宋_GB2312"/>
          <w:sz w:val="32"/>
          <w:szCs w:val="32"/>
        </w:rPr>
        <w:t>一</w:t>
      </w:r>
      <w:proofErr w:type="gramEnd"/>
      <w:r w:rsidRPr="00534315">
        <w:rPr>
          <w:rFonts w:eastAsia="仿宋_GB2312"/>
          <w:sz w:val="32"/>
          <w:szCs w:val="32"/>
        </w:rPr>
        <w:t>品牌</w:t>
      </w:r>
      <w:r w:rsidRPr="00534315">
        <w:rPr>
          <w:rFonts w:eastAsia="仿宋_GB2312"/>
          <w:sz w:val="32"/>
          <w:szCs w:val="32"/>
        </w:rPr>
        <w:t>”“</w:t>
      </w:r>
      <w:r w:rsidRPr="00534315">
        <w:rPr>
          <w:rFonts w:eastAsia="仿宋_GB2312"/>
          <w:sz w:val="32"/>
          <w:szCs w:val="32"/>
        </w:rPr>
        <w:t>党员先锋工程</w:t>
      </w:r>
      <w:r w:rsidRPr="00534315">
        <w:rPr>
          <w:rFonts w:eastAsia="仿宋_GB2312"/>
          <w:sz w:val="32"/>
          <w:szCs w:val="32"/>
        </w:rPr>
        <w:t>”</w:t>
      </w:r>
      <w:r w:rsidRPr="00534315">
        <w:rPr>
          <w:rFonts w:eastAsia="仿宋_GB2312"/>
          <w:sz w:val="32"/>
          <w:szCs w:val="32"/>
        </w:rPr>
        <w:t>等活动，实施党员积分制、支部积分制、支部书记述职评议等。</w:t>
      </w:r>
      <w:r w:rsidRPr="002B14AF">
        <w:rPr>
          <w:rFonts w:ascii="楷体_GB2312" w:eastAsia="楷体_GB2312" w:hint="eastAsia"/>
          <w:sz w:val="32"/>
          <w:szCs w:val="32"/>
        </w:rPr>
        <w:t>（</w:t>
      </w:r>
      <w:r w:rsidRPr="002B14AF">
        <w:rPr>
          <w:rFonts w:ascii="楷体_GB2312" w:eastAsia="楷体_GB2312"/>
          <w:sz w:val="32"/>
          <w:szCs w:val="32"/>
        </w:rPr>
        <w:t>牵头领导：张传庆</w:t>
      </w:r>
      <w:r w:rsidRPr="002B14AF">
        <w:rPr>
          <w:rFonts w:ascii="楷体_GB2312" w:eastAsia="楷体_GB2312" w:hint="eastAsia"/>
          <w:sz w:val="32"/>
          <w:szCs w:val="32"/>
        </w:rPr>
        <w:t>，</w:t>
      </w:r>
      <w:r w:rsidR="008D11BB">
        <w:rPr>
          <w:rFonts w:ascii="楷体_GB2312" w:eastAsia="楷体_GB2312" w:hint="eastAsia"/>
          <w:sz w:val="32"/>
          <w:szCs w:val="32"/>
        </w:rPr>
        <w:t>牵头</w:t>
      </w:r>
      <w:r w:rsidR="008D11BB">
        <w:rPr>
          <w:rFonts w:ascii="楷体_GB2312" w:eastAsia="楷体_GB2312"/>
          <w:sz w:val="32"/>
          <w:szCs w:val="32"/>
        </w:rPr>
        <w:t>单位：党群工作部</w:t>
      </w:r>
      <w:r w:rsidR="008D11BB">
        <w:rPr>
          <w:rFonts w:ascii="楷体_GB2312" w:eastAsia="楷体_GB2312" w:hint="eastAsia"/>
          <w:sz w:val="32"/>
          <w:szCs w:val="32"/>
        </w:rPr>
        <w:t>，</w:t>
      </w:r>
      <w:r w:rsidR="008D11BB">
        <w:rPr>
          <w:rFonts w:ascii="楷体_GB2312" w:eastAsia="楷体_GB2312"/>
          <w:sz w:val="32"/>
          <w:szCs w:val="32"/>
        </w:rPr>
        <w:t>责任单位</w:t>
      </w:r>
      <w:r w:rsidR="008D11BB">
        <w:rPr>
          <w:rFonts w:ascii="楷体_GB2312" w:eastAsia="楷体_GB2312" w:hint="eastAsia"/>
          <w:sz w:val="32"/>
          <w:szCs w:val="32"/>
        </w:rPr>
        <w:t>：</w:t>
      </w:r>
      <w:r w:rsidRPr="002B14AF">
        <w:rPr>
          <w:rFonts w:ascii="楷体_GB2312" w:eastAsia="楷体_GB2312"/>
          <w:sz w:val="32"/>
          <w:szCs w:val="32"/>
        </w:rPr>
        <w:t>各党支部</w:t>
      </w:r>
      <w:r w:rsidRPr="002B14AF">
        <w:rPr>
          <w:rFonts w:ascii="楷体_GB2312" w:eastAsia="楷体_GB2312" w:hint="eastAsia"/>
          <w:sz w:val="32"/>
          <w:szCs w:val="32"/>
        </w:rPr>
        <w:t>）</w:t>
      </w:r>
    </w:p>
    <w:p w:rsidR="00C4377B" w:rsidRPr="002B14AF" w:rsidRDefault="00C4377B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Pr="002B14AF">
        <w:rPr>
          <w:rFonts w:eastAsia="仿宋_GB2312"/>
          <w:sz w:val="32"/>
          <w:szCs w:val="32"/>
        </w:rPr>
        <w:t>、加强对党建和党风廉政建设的考核力度，找准考核要素，</w:t>
      </w:r>
      <w:r w:rsidRPr="002B14AF">
        <w:rPr>
          <w:rFonts w:eastAsia="仿宋_GB2312"/>
          <w:sz w:val="32"/>
          <w:szCs w:val="32"/>
        </w:rPr>
        <w:lastRenderedPageBreak/>
        <w:t>量化考核指标，做到定量指标与定性指标有机统一。</w:t>
      </w:r>
      <w:r w:rsidRPr="002B14AF">
        <w:rPr>
          <w:rFonts w:ascii="楷体_GB2312" w:eastAsia="楷体_GB2312" w:hint="eastAsia"/>
          <w:sz w:val="32"/>
          <w:szCs w:val="32"/>
        </w:rPr>
        <w:t>（牵头领导：张传庆、王允周，责任单位：</w:t>
      </w:r>
      <w:r>
        <w:rPr>
          <w:rFonts w:ascii="楷体_GB2312" w:eastAsia="楷体_GB2312" w:hint="eastAsia"/>
          <w:sz w:val="32"/>
          <w:szCs w:val="32"/>
        </w:rPr>
        <w:t>党群工作部、纪检监察部</w:t>
      </w:r>
      <w:r w:rsidRPr="002B14AF">
        <w:rPr>
          <w:rFonts w:ascii="楷体_GB2312" w:eastAsia="楷体_GB2312" w:hint="eastAsia"/>
          <w:sz w:val="32"/>
          <w:szCs w:val="32"/>
        </w:rPr>
        <w:t>）</w:t>
      </w:r>
    </w:p>
    <w:p w:rsidR="00C4377B" w:rsidRPr="002B14AF" w:rsidRDefault="00C4377B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Pr="002B14AF">
        <w:rPr>
          <w:rFonts w:eastAsia="仿宋_GB2312"/>
          <w:sz w:val="32"/>
          <w:szCs w:val="32"/>
        </w:rPr>
        <w:t>、全面加强群团组织建设，以</w:t>
      </w:r>
      <w:proofErr w:type="gramStart"/>
      <w:r w:rsidRPr="002B14AF">
        <w:rPr>
          <w:rFonts w:eastAsia="仿宋_GB2312"/>
          <w:sz w:val="32"/>
          <w:szCs w:val="32"/>
        </w:rPr>
        <w:t>党建带群</w:t>
      </w:r>
      <w:proofErr w:type="gramEnd"/>
      <w:r w:rsidRPr="002B14AF">
        <w:rPr>
          <w:rFonts w:eastAsia="仿宋_GB2312"/>
          <w:sz w:val="32"/>
          <w:szCs w:val="32"/>
        </w:rPr>
        <w:t>建，发挥群团组织作用，认真落实包联扶贫、志愿服务等工作。</w:t>
      </w:r>
      <w:r w:rsidRPr="002B14AF">
        <w:rPr>
          <w:rFonts w:ascii="楷体_GB2312" w:eastAsia="楷体_GB2312" w:hint="eastAsia"/>
          <w:sz w:val="32"/>
          <w:szCs w:val="32"/>
        </w:rPr>
        <w:t>（</w:t>
      </w:r>
      <w:r w:rsidRPr="002B14AF">
        <w:rPr>
          <w:rFonts w:ascii="楷体_GB2312" w:eastAsia="楷体_GB2312"/>
          <w:sz w:val="32"/>
          <w:szCs w:val="32"/>
        </w:rPr>
        <w:t>牵头领导：张传庆</w:t>
      </w:r>
      <w:r w:rsidRPr="002B14AF">
        <w:rPr>
          <w:rFonts w:ascii="楷体_GB2312" w:eastAsia="楷体_GB2312" w:hint="eastAsia"/>
          <w:sz w:val="32"/>
          <w:szCs w:val="32"/>
        </w:rPr>
        <w:t>，</w:t>
      </w:r>
      <w:r w:rsidRPr="002B14AF">
        <w:rPr>
          <w:rFonts w:ascii="楷体_GB2312" w:eastAsia="楷体_GB2312"/>
          <w:sz w:val="32"/>
          <w:szCs w:val="32"/>
        </w:rPr>
        <w:t>责任单位：党群工作部、办公室</w:t>
      </w:r>
      <w:r w:rsidRPr="002B14AF">
        <w:rPr>
          <w:rFonts w:ascii="楷体_GB2312" w:eastAsia="楷体_GB2312" w:hint="eastAsia"/>
          <w:sz w:val="32"/>
          <w:szCs w:val="32"/>
        </w:rPr>
        <w:t>）</w:t>
      </w:r>
    </w:p>
    <w:p w:rsidR="00C4377B" w:rsidRPr="002B14AF" w:rsidRDefault="00C4377B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Pr="002B14AF">
        <w:rPr>
          <w:rFonts w:eastAsia="仿宋_GB2312"/>
          <w:sz w:val="32"/>
          <w:szCs w:val="32"/>
        </w:rPr>
        <w:t>、建设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红星财金警示教育阵地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，</w:t>
      </w:r>
      <w:proofErr w:type="gramStart"/>
      <w:r w:rsidRPr="002B14AF">
        <w:rPr>
          <w:rFonts w:eastAsia="仿宋_GB2312"/>
          <w:sz w:val="32"/>
          <w:szCs w:val="32"/>
        </w:rPr>
        <w:t>布局七</w:t>
      </w:r>
      <w:proofErr w:type="gramEnd"/>
      <w:r w:rsidRPr="002B14AF">
        <w:rPr>
          <w:rFonts w:eastAsia="仿宋_GB2312"/>
          <w:sz w:val="32"/>
          <w:szCs w:val="32"/>
        </w:rPr>
        <w:t>大廉政文化板块，立体化、多角度开展廉政文化活动，打造财金特色廉政教育品牌。</w:t>
      </w:r>
      <w:r w:rsidRPr="002B14AF">
        <w:rPr>
          <w:rFonts w:ascii="楷体_GB2312" w:eastAsia="楷体_GB2312" w:hint="eastAsia"/>
          <w:sz w:val="32"/>
          <w:szCs w:val="32"/>
        </w:rPr>
        <w:t>（</w:t>
      </w:r>
      <w:r w:rsidRPr="002B14AF">
        <w:rPr>
          <w:rFonts w:ascii="楷体_GB2312" w:eastAsia="楷体_GB2312"/>
          <w:sz w:val="32"/>
          <w:szCs w:val="32"/>
        </w:rPr>
        <w:t>牵头领导：王允周</w:t>
      </w:r>
      <w:r w:rsidRPr="002B14AF">
        <w:rPr>
          <w:rFonts w:ascii="楷体_GB2312" w:eastAsia="楷体_GB2312" w:hint="eastAsia"/>
          <w:sz w:val="32"/>
          <w:szCs w:val="32"/>
        </w:rPr>
        <w:t>，</w:t>
      </w:r>
      <w:r w:rsidRPr="002B14AF">
        <w:rPr>
          <w:rFonts w:ascii="楷体_GB2312" w:eastAsia="楷体_GB2312"/>
          <w:sz w:val="32"/>
          <w:szCs w:val="32"/>
        </w:rPr>
        <w:t>责任单位：纪检监察部</w:t>
      </w:r>
      <w:r w:rsidRPr="002B14AF">
        <w:rPr>
          <w:rFonts w:ascii="楷体_GB2312" w:eastAsia="楷体_GB2312" w:hint="eastAsia"/>
          <w:sz w:val="32"/>
          <w:szCs w:val="32"/>
        </w:rPr>
        <w:t>）</w:t>
      </w:r>
    </w:p>
    <w:p w:rsidR="00C4377B" w:rsidRPr="002B14AF" w:rsidRDefault="00C4377B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Pr="002B14AF">
        <w:rPr>
          <w:rFonts w:eastAsia="仿宋_GB2312"/>
          <w:sz w:val="32"/>
          <w:szCs w:val="32"/>
        </w:rPr>
        <w:t>、实施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纪检工作全面提升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工程，强化监督执纪问责，出台《作风效能问责办法》等制度，将制度和规矩嵌入业务体系，做好结合文章，坚决纠正各种不正之风，以零容忍态度惩治腐败，全力打造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清廉财金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。</w:t>
      </w:r>
      <w:r w:rsidRPr="002B14AF">
        <w:rPr>
          <w:rFonts w:ascii="楷体_GB2312" w:eastAsia="楷体_GB2312" w:hint="eastAsia"/>
          <w:sz w:val="32"/>
          <w:szCs w:val="32"/>
        </w:rPr>
        <w:t>（牵头领导：王允周，责任单位：纪检监察部）</w:t>
      </w:r>
    </w:p>
    <w:p w:rsidR="00C4377B" w:rsidRPr="002B14AF" w:rsidRDefault="00C4377B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 w:rsidRPr="002B14AF">
        <w:rPr>
          <w:rFonts w:eastAsia="仿宋_GB2312"/>
          <w:sz w:val="32"/>
          <w:szCs w:val="32"/>
        </w:rPr>
        <w:t>、打造</w:t>
      </w:r>
      <w:r w:rsidR="00A041A9">
        <w:rPr>
          <w:rFonts w:eastAsia="仿宋_GB2312"/>
          <w:sz w:val="32"/>
          <w:szCs w:val="32"/>
        </w:rPr>
        <w:t>集团文化</w:t>
      </w:r>
      <w:r w:rsidRPr="002B14AF">
        <w:rPr>
          <w:rFonts w:eastAsia="仿宋_GB2312"/>
          <w:sz w:val="32"/>
          <w:szCs w:val="32"/>
        </w:rPr>
        <w:t>品牌，铸就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红星财金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活力文化。</w:t>
      </w:r>
      <w:r w:rsidRPr="002B14AF">
        <w:rPr>
          <w:rFonts w:ascii="楷体_GB2312" w:eastAsia="楷体_GB2312" w:hint="eastAsia"/>
          <w:sz w:val="32"/>
          <w:szCs w:val="32"/>
        </w:rPr>
        <w:t>（牵头领导：张传庆，责任单位：办公室、党群工作部）</w:t>
      </w:r>
    </w:p>
    <w:p w:rsidR="00C4377B" w:rsidRPr="002B14AF" w:rsidRDefault="00C4377B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 w:rsidRPr="002B14AF">
        <w:rPr>
          <w:rFonts w:eastAsia="仿宋_GB2312"/>
          <w:sz w:val="32"/>
          <w:szCs w:val="32"/>
        </w:rPr>
        <w:t>、按照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内涵丰富、管理有序、开放包容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的原则，加快</w:t>
      </w:r>
      <w:r w:rsidR="00F471CB">
        <w:rPr>
          <w:rFonts w:eastAsia="仿宋_GB2312" w:hint="eastAsia"/>
          <w:sz w:val="32"/>
          <w:szCs w:val="32"/>
        </w:rPr>
        <w:t>提升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红星财金文化馆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，打造财金高端文化载体，搭建集团及入驻企业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共建共享、共同提高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的学习提升平台。</w:t>
      </w:r>
      <w:r w:rsidRPr="002B14AF">
        <w:rPr>
          <w:rFonts w:ascii="楷体_GB2312" w:eastAsia="楷体_GB2312" w:hint="eastAsia"/>
          <w:sz w:val="32"/>
          <w:szCs w:val="32"/>
        </w:rPr>
        <w:t>（</w:t>
      </w:r>
      <w:r w:rsidRPr="002B14AF">
        <w:rPr>
          <w:rFonts w:ascii="楷体_GB2312" w:eastAsia="楷体_GB2312"/>
          <w:sz w:val="32"/>
          <w:szCs w:val="32"/>
        </w:rPr>
        <w:t>牵头领导：张传庆</w:t>
      </w:r>
      <w:r w:rsidRPr="002B14AF">
        <w:rPr>
          <w:rFonts w:ascii="楷体_GB2312" w:eastAsia="楷体_GB2312" w:hint="eastAsia"/>
          <w:sz w:val="32"/>
          <w:szCs w:val="32"/>
        </w:rPr>
        <w:t>，</w:t>
      </w:r>
      <w:r w:rsidRPr="002B14AF">
        <w:rPr>
          <w:rFonts w:ascii="楷体_GB2312" w:eastAsia="楷体_GB2312"/>
          <w:sz w:val="32"/>
          <w:szCs w:val="32"/>
        </w:rPr>
        <w:t>责任单位：办公室</w:t>
      </w:r>
      <w:r w:rsidR="00F471CB" w:rsidRPr="002B14AF">
        <w:rPr>
          <w:rFonts w:ascii="楷体_GB2312" w:eastAsia="楷体_GB2312"/>
          <w:sz w:val="32"/>
          <w:szCs w:val="32"/>
        </w:rPr>
        <w:t>、党群工作部</w:t>
      </w:r>
      <w:r w:rsidRPr="002B14AF">
        <w:rPr>
          <w:rFonts w:ascii="楷体_GB2312" w:eastAsia="楷体_GB2312" w:hint="eastAsia"/>
          <w:sz w:val="32"/>
          <w:szCs w:val="32"/>
        </w:rPr>
        <w:t>）</w:t>
      </w:r>
    </w:p>
    <w:p w:rsidR="003B6F53" w:rsidRDefault="003B6F53" w:rsidP="00190026">
      <w:pPr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（二）</w:t>
      </w:r>
      <w:r w:rsidR="00A03024">
        <w:rPr>
          <w:rFonts w:eastAsia="楷体_GB2312" w:hint="eastAsia"/>
          <w:sz w:val="32"/>
          <w:szCs w:val="32"/>
        </w:rPr>
        <w:t>聚力提升</w:t>
      </w:r>
      <w:r>
        <w:rPr>
          <w:rFonts w:eastAsia="楷体_GB2312" w:hint="eastAsia"/>
          <w:sz w:val="32"/>
          <w:szCs w:val="32"/>
        </w:rPr>
        <w:t>能力，</w:t>
      </w:r>
      <w:r w:rsidR="00A03024">
        <w:rPr>
          <w:rFonts w:eastAsia="楷体_GB2312" w:hint="eastAsia"/>
          <w:sz w:val="32"/>
          <w:szCs w:val="32"/>
        </w:rPr>
        <w:t>以“班子队伍”</w:t>
      </w:r>
      <w:r w:rsidR="006C0B81">
        <w:rPr>
          <w:rFonts w:eastAsia="楷体_GB2312" w:hint="eastAsia"/>
          <w:sz w:val="32"/>
          <w:szCs w:val="32"/>
        </w:rPr>
        <w:t>建设</w:t>
      </w:r>
      <w:r w:rsidR="00A03024">
        <w:rPr>
          <w:rFonts w:eastAsia="楷体_GB2312" w:hint="eastAsia"/>
          <w:sz w:val="32"/>
          <w:szCs w:val="32"/>
        </w:rPr>
        <w:t>和“</w:t>
      </w:r>
      <w:r w:rsidR="006C0B81">
        <w:rPr>
          <w:rFonts w:eastAsia="楷体_GB2312" w:hint="eastAsia"/>
          <w:sz w:val="32"/>
          <w:szCs w:val="32"/>
        </w:rPr>
        <w:t>三大体系</w:t>
      </w:r>
      <w:r w:rsidR="00A03024">
        <w:rPr>
          <w:rFonts w:eastAsia="楷体_GB2312" w:hint="eastAsia"/>
          <w:sz w:val="32"/>
          <w:szCs w:val="32"/>
        </w:rPr>
        <w:t>”</w:t>
      </w:r>
      <w:r w:rsidR="006C0B81">
        <w:rPr>
          <w:rFonts w:eastAsia="楷体_GB2312" w:hint="eastAsia"/>
          <w:sz w:val="32"/>
          <w:szCs w:val="32"/>
        </w:rPr>
        <w:t>建设</w:t>
      </w:r>
      <w:r w:rsidR="00A03024">
        <w:rPr>
          <w:rFonts w:eastAsia="楷体_GB2312" w:hint="eastAsia"/>
          <w:sz w:val="32"/>
          <w:szCs w:val="32"/>
        </w:rPr>
        <w:t>为抓手，</w:t>
      </w:r>
      <w:r>
        <w:rPr>
          <w:rFonts w:eastAsia="楷体_GB2312" w:hint="eastAsia"/>
          <w:sz w:val="32"/>
          <w:szCs w:val="32"/>
        </w:rPr>
        <w:t>切实</w:t>
      </w:r>
      <w:r w:rsidR="006C0B81">
        <w:rPr>
          <w:rFonts w:eastAsia="楷体_GB2312" w:hint="eastAsia"/>
          <w:sz w:val="32"/>
          <w:szCs w:val="32"/>
        </w:rPr>
        <w:t>抓好</w:t>
      </w:r>
      <w:r>
        <w:rPr>
          <w:rFonts w:eastAsia="楷体_GB2312" w:hint="eastAsia"/>
          <w:sz w:val="32"/>
          <w:szCs w:val="32"/>
        </w:rPr>
        <w:t>素质提升和</w:t>
      </w:r>
      <w:r w:rsidR="006C0B81">
        <w:rPr>
          <w:rFonts w:eastAsia="楷体_GB2312" w:hint="eastAsia"/>
          <w:sz w:val="32"/>
          <w:szCs w:val="32"/>
        </w:rPr>
        <w:t>管理</w:t>
      </w:r>
      <w:r>
        <w:rPr>
          <w:rFonts w:eastAsia="楷体_GB2312" w:hint="eastAsia"/>
          <w:sz w:val="32"/>
          <w:szCs w:val="32"/>
        </w:rPr>
        <w:t>提升</w:t>
      </w:r>
    </w:p>
    <w:p w:rsidR="00F83F98" w:rsidRPr="00EB2259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 w:rsidRPr="002B14AF">
        <w:rPr>
          <w:rFonts w:eastAsia="楷体_GB2312"/>
          <w:sz w:val="32"/>
          <w:szCs w:val="32"/>
        </w:rPr>
        <w:t>1</w:t>
      </w:r>
      <w:r w:rsidRPr="002B14AF">
        <w:rPr>
          <w:rFonts w:eastAsia="楷体_GB2312"/>
          <w:sz w:val="32"/>
          <w:szCs w:val="32"/>
        </w:rPr>
        <w:t>、</w:t>
      </w:r>
      <w:r w:rsidRPr="002B14AF">
        <w:rPr>
          <w:rFonts w:eastAsia="仿宋_GB2312"/>
          <w:sz w:val="32"/>
          <w:szCs w:val="32"/>
        </w:rPr>
        <w:t>从严教育、监督、管理干部，加强政治引导、突出政治标准，着力打造忠诚、干净、担当的高素质干部队伍。</w:t>
      </w:r>
      <w:r w:rsidRPr="00EB2259">
        <w:rPr>
          <w:rFonts w:eastAsia="楷体_GB2312" w:hint="eastAsia"/>
          <w:sz w:val="32"/>
          <w:szCs w:val="32"/>
        </w:rPr>
        <w:t>（</w:t>
      </w:r>
      <w:r w:rsidRPr="00EB2259">
        <w:rPr>
          <w:rFonts w:eastAsia="楷体_GB2312"/>
          <w:sz w:val="32"/>
          <w:szCs w:val="32"/>
        </w:rPr>
        <w:t>牵头领导：</w:t>
      </w:r>
      <w:r>
        <w:rPr>
          <w:rFonts w:eastAsia="楷体_GB2312" w:hint="eastAsia"/>
          <w:sz w:val="32"/>
          <w:szCs w:val="32"/>
        </w:rPr>
        <w:t>徐东高</w:t>
      </w:r>
      <w:r w:rsidRPr="00EB2259">
        <w:rPr>
          <w:rFonts w:eastAsia="楷体_GB2312" w:hint="eastAsia"/>
          <w:sz w:val="32"/>
          <w:szCs w:val="32"/>
        </w:rPr>
        <w:t>，</w:t>
      </w:r>
      <w:r w:rsidRPr="00EB2259">
        <w:rPr>
          <w:rFonts w:eastAsia="楷体_GB2312"/>
          <w:sz w:val="32"/>
          <w:szCs w:val="32"/>
        </w:rPr>
        <w:t>责任单位：</w:t>
      </w:r>
      <w:r w:rsidR="00EA4C70">
        <w:rPr>
          <w:rFonts w:eastAsia="楷体_GB2312" w:hint="eastAsia"/>
          <w:sz w:val="32"/>
          <w:szCs w:val="32"/>
        </w:rPr>
        <w:t>党委班子成员</w:t>
      </w:r>
      <w:r w:rsidR="00F471CB">
        <w:rPr>
          <w:rFonts w:eastAsia="楷体_GB2312" w:hint="eastAsia"/>
          <w:sz w:val="32"/>
          <w:szCs w:val="32"/>
        </w:rPr>
        <w:t>，</w:t>
      </w:r>
      <w:r>
        <w:rPr>
          <w:rFonts w:eastAsia="楷体_GB2312" w:hint="eastAsia"/>
          <w:sz w:val="32"/>
          <w:szCs w:val="32"/>
        </w:rPr>
        <w:t>各部室、子公司</w:t>
      </w:r>
      <w:r w:rsidRPr="00EB2259">
        <w:rPr>
          <w:rFonts w:eastAsia="楷体_GB2312" w:hint="eastAsia"/>
          <w:sz w:val="32"/>
          <w:szCs w:val="32"/>
        </w:rPr>
        <w:t>）</w:t>
      </w:r>
    </w:p>
    <w:p w:rsidR="00F83F98" w:rsidRPr="002B14AF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2</w:t>
      </w:r>
      <w:r w:rsidRPr="002B14AF">
        <w:rPr>
          <w:rFonts w:eastAsia="仿宋_GB2312"/>
          <w:sz w:val="32"/>
          <w:szCs w:val="32"/>
        </w:rPr>
        <w:t>、深化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大学习、大调研、大改进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活动，</w:t>
      </w:r>
      <w:r w:rsidR="00B63C80">
        <w:rPr>
          <w:rFonts w:eastAsia="仿宋_GB2312"/>
          <w:sz w:val="32"/>
          <w:szCs w:val="32"/>
        </w:rPr>
        <w:t>用好</w:t>
      </w:r>
      <w:r w:rsidR="00F471CB">
        <w:rPr>
          <w:rFonts w:eastAsia="仿宋_GB2312" w:hint="eastAsia"/>
          <w:sz w:val="32"/>
          <w:szCs w:val="32"/>
        </w:rPr>
        <w:t>“学习强国”</w:t>
      </w:r>
      <w:r w:rsidR="00F471CB">
        <w:rPr>
          <w:rFonts w:eastAsia="仿宋_GB2312" w:hint="eastAsia"/>
          <w:sz w:val="32"/>
          <w:szCs w:val="32"/>
        </w:rPr>
        <w:lastRenderedPageBreak/>
        <w:t>平台，</w:t>
      </w:r>
      <w:r w:rsidRPr="002B14AF">
        <w:rPr>
          <w:rFonts w:eastAsia="仿宋_GB2312"/>
          <w:sz w:val="32"/>
          <w:szCs w:val="32"/>
        </w:rPr>
        <w:t>不断提高理论能力、实践能力、专业能力和创新能力。</w:t>
      </w:r>
      <w:r w:rsidRPr="00ED4B0C">
        <w:rPr>
          <w:rFonts w:ascii="楷体_GB2312" w:eastAsia="楷体_GB2312" w:hint="eastAsia"/>
          <w:sz w:val="32"/>
          <w:szCs w:val="32"/>
        </w:rPr>
        <w:t>（牵头领导：张传庆，</w:t>
      </w:r>
      <w:r w:rsidR="008D11BB">
        <w:rPr>
          <w:rFonts w:ascii="楷体_GB2312" w:eastAsia="楷体_GB2312" w:hint="eastAsia"/>
          <w:sz w:val="32"/>
          <w:szCs w:val="32"/>
        </w:rPr>
        <w:t>牵头单位：党群工作部，</w:t>
      </w:r>
      <w:r w:rsidR="008D11BB" w:rsidRPr="00ED4B0C">
        <w:rPr>
          <w:rFonts w:ascii="楷体_GB2312" w:eastAsia="楷体_GB2312" w:hint="eastAsia"/>
          <w:sz w:val="32"/>
          <w:szCs w:val="32"/>
        </w:rPr>
        <w:t>责任单位：</w:t>
      </w:r>
      <w:r w:rsidRPr="00ED4B0C">
        <w:rPr>
          <w:rFonts w:ascii="楷体_GB2312" w:eastAsia="楷体_GB2312" w:hint="eastAsia"/>
          <w:sz w:val="32"/>
          <w:szCs w:val="32"/>
        </w:rPr>
        <w:t>各部室、子公司）</w:t>
      </w:r>
    </w:p>
    <w:p w:rsidR="00F83F98" w:rsidRPr="002B14AF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3</w:t>
      </w:r>
      <w:r w:rsidRPr="002B14AF">
        <w:rPr>
          <w:rFonts w:eastAsia="仿宋_GB2312"/>
          <w:sz w:val="32"/>
          <w:szCs w:val="32"/>
        </w:rPr>
        <w:t>、优化绩效考核体系，突出正向激励和惩处问责，建立适应新时代要求和集团发展需要的激励体系</w:t>
      </w:r>
      <w:r>
        <w:rPr>
          <w:rFonts w:eastAsia="仿宋_GB2312" w:hint="eastAsia"/>
          <w:sz w:val="32"/>
          <w:szCs w:val="32"/>
        </w:rPr>
        <w:t>，</w:t>
      </w:r>
      <w:r w:rsidRPr="002B14AF">
        <w:rPr>
          <w:rFonts w:eastAsia="仿宋_GB2312"/>
          <w:sz w:val="32"/>
          <w:szCs w:val="32"/>
        </w:rPr>
        <w:t>以目标绩效为标尺，拉大分差、体现优劣，</w:t>
      </w:r>
      <w:proofErr w:type="gramStart"/>
      <w:r w:rsidRPr="002B14AF">
        <w:rPr>
          <w:rFonts w:eastAsia="仿宋_GB2312"/>
          <w:sz w:val="32"/>
          <w:szCs w:val="32"/>
        </w:rPr>
        <w:t>奖勤惩懒</w:t>
      </w:r>
      <w:proofErr w:type="gramEnd"/>
      <w:r w:rsidRPr="002B14AF">
        <w:rPr>
          <w:rFonts w:eastAsia="仿宋_GB2312"/>
          <w:sz w:val="32"/>
          <w:szCs w:val="32"/>
        </w:rPr>
        <w:t>、奖优罚劣。</w:t>
      </w:r>
      <w:r w:rsidRPr="00EB2259">
        <w:rPr>
          <w:rFonts w:ascii="楷体_GB2312" w:eastAsia="楷体_GB2312" w:hint="eastAsia"/>
          <w:sz w:val="32"/>
          <w:szCs w:val="32"/>
        </w:rPr>
        <w:t>（</w:t>
      </w:r>
      <w:r w:rsidRPr="00EB2259">
        <w:rPr>
          <w:rFonts w:ascii="楷体_GB2312" w:eastAsia="楷体_GB2312"/>
          <w:sz w:val="32"/>
          <w:szCs w:val="32"/>
        </w:rPr>
        <w:t>牵头领导：王允周</w:t>
      </w:r>
      <w:r w:rsidRPr="00EB2259">
        <w:rPr>
          <w:rFonts w:ascii="楷体_GB2312" w:eastAsia="楷体_GB2312" w:hint="eastAsia"/>
          <w:sz w:val="32"/>
          <w:szCs w:val="32"/>
        </w:rPr>
        <w:t>，</w:t>
      </w:r>
      <w:r w:rsidRPr="00EB2259">
        <w:rPr>
          <w:rFonts w:ascii="楷体_GB2312" w:eastAsia="楷体_GB2312"/>
          <w:sz w:val="32"/>
          <w:szCs w:val="32"/>
        </w:rPr>
        <w:t>责任单位：</w:t>
      </w:r>
      <w:r>
        <w:rPr>
          <w:rFonts w:ascii="楷体_GB2312" w:eastAsia="楷体_GB2312" w:hint="eastAsia"/>
          <w:sz w:val="32"/>
          <w:szCs w:val="32"/>
        </w:rPr>
        <w:t>考核办</w:t>
      </w:r>
      <w:r w:rsidRPr="00EB2259">
        <w:rPr>
          <w:rFonts w:ascii="楷体_GB2312" w:eastAsia="楷体_GB2312" w:hint="eastAsia"/>
          <w:sz w:val="32"/>
          <w:szCs w:val="32"/>
        </w:rPr>
        <w:t>）</w:t>
      </w:r>
    </w:p>
    <w:p w:rsidR="00F83F98" w:rsidRPr="002B14AF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4</w:t>
      </w:r>
      <w:r w:rsidRPr="002B14AF">
        <w:rPr>
          <w:rFonts w:eastAsia="仿宋_GB2312"/>
          <w:sz w:val="32"/>
          <w:szCs w:val="32"/>
        </w:rPr>
        <w:t>、</w:t>
      </w:r>
      <w:proofErr w:type="gramStart"/>
      <w:r w:rsidRPr="002B14AF">
        <w:rPr>
          <w:rFonts w:eastAsia="仿宋_GB2312"/>
          <w:sz w:val="32"/>
          <w:szCs w:val="32"/>
        </w:rPr>
        <w:t>实施岗级管理</w:t>
      </w:r>
      <w:proofErr w:type="gramEnd"/>
      <w:r w:rsidRPr="002B14AF">
        <w:rPr>
          <w:rFonts w:eastAsia="仿宋_GB2312"/>
          <w:sz w:val="32"/>
          <w:szCs w:val="32"/>
        </w:rPr>
        <w:t>。</w:t>
      </w:r>
      <w:r w:rsidRPr="00EB2259">
        <w:rPr>
          <w:rFonts w:ascii="楷体_GB2312" w:eastAsia="楷体_GB2312" w:hint="eastAsia"/>
          <w:sz w:val="32"/>
          <w:szCs w:val="32"/>
        </w:rPr>
        <w:t>（</w:t>
      </w:r>
      <w:r w:rsidRPr="00EB2259">
        <w:rPr>
          <w:rFonts w:ascii="楷体_GB2312" w:eastAsia="楷体_GB2312"/>
          <w:sz w:val="32"/>
          <w:szCs w:val="32"/>
        </w:rPr>
        <w:t>牵头领导：张传庆</w:t>
      </w:r>
      <w:r w:rsidRPr="00EB2259">
        <w:rPr>
          <w:rFonts w:ascii="楷体_GB2312" w:eastAsia="楷体_GB2312" w:hint="eastAsia"/>
          <w:sz w:val="32"/>
          <w:szCs w:val="32"/>
        </w:rPr>
        <w:t>，</w:t>
      </w:r>
      <w:r w:rsidR="008D11BB" w:rsidRPr="00EB2259">
        <w:rPr>
          <w:rFonts w:ascii="楷体_GB2312" w:eastAsia="楷体_GB2312"/>
          <w:sz w:val="32"/>
          <w:szCs w:val="32"/>
        </w:rPr>
        <w:t>责任单位：</w:t>
      </w:r>
      <w:r w:rsidR="00EA4C70" w:rsidRPr="00EB2259">
        <w:rPr>
          <w:rFonts w:ascii="楷体_GB2312" w:eastAsia="楷体_GB2312"/>
          <w:sz w:val="32"/>
          <w:szCs w:val="32"/>
        </w:rPr>
        <w:t>党群工作部</w:t>
      </w:r>
      <w:r w:rsidR="00EA4C70">
        <w:rPr>
          <w:rFonts w:ascii="楷体_GB2312" w:eastAsia="楷体_GB2312" w:hint="eastAsia"/>
          <w:sz w:val="32"/>
          <w:szCs w:val="32"/>
        </w:rPr>
        <w:t>、</w:t>
      </w:r>
      <w:r w:rsidR="00EA4C70">
        <w:rPr>
          <w:rFonts w:ascii="楷体_GB2312" w:eastAsia="楷体_GB2312"/>
          <w:sz w:val="32"/>
          <w:szCs w:val="32"/>
        </w:rPr>
        <w:t>纪检监察部</w:t>
      </w:r>
      <w:r w:rsidR="00EA4C70">
        <w:rPr>
          <w:rFonts w:ascii="楷体_GB2312" w:eastAsia="楷体_GB2312" w:hint="eastAsia"/>
          <w:sz w:val="32"/>
          <w:szCs w:val="32"/>
        </w:rPr>
        <w:t>、</w:t>
      </w:r>
      <w:r w:rsidR="00F471CB">
        <w:rPr>
          <w:rFonts w:ascii="楷体_GB2312" w:eastAsia="楷体_GB2312"/>
          <w:sz w:val="32"/>
          <w:szCs w:val="32"/>
        </w:rPr>
        <w:t>办公室</w:t>
      </w:r>
      <w:r w:rsidRPr="00EB2259">
        <w:rPr>
          <w:rFonts w:ascii="楷体_GB2312" w:eastAsia="楷体_GB2312" w:hint="eastAsia"/>
          <w:sz w:val="32"/>
          <w:szCs w:val="32"/>
        </w:rPr>
        <w:t>）</w:t>
      </w:r>
    </w:p>
    <w:p w:rsidR="00F83F98" w:rsidRPr="00EB2259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5</w:t>
      </w:r>
      <w:r w:rsidRPr="002B14AF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实施</w:t>
      </w:r>
      <w:r w:rsidRPr="002B14AF">
        <w:rPr>
          <w:rFonts w:eastAsia="仿宋_GB2312"/>
          <w:sz w:val="32"/>
          <w:szCs w:val="32"/>
        </w:rPr>
        <w:t>企业年金和补充医疗保险制度。</w:t>
      </w:r>
      <w:r w:rsidRPr="00EB2259">
        <w:rPr>
          <w:rFonts w:ascii="楷体_GB2312" w:eastAsia="楷体_GB2312" w:hint="eastAsia"/>
          <w:sz w:val="32"/>
          <w:szCs w:val="32"/>
        </w:rPr>
        <w:t>（</w:t>
      </w:r>
      <w:r w:rsidRPr="00EB2259">
        <w:rPr>
          <w:rFonts w:ascii="楷体_GB2312" w:eastAsia="楷体_GB2312"/>
          <w:sz w:val="32"/>
          <w:szCs w:val="32"/>
        </w:rPr>
        <w:t>牵头领导：张传庆</w:t>
      </w:r>
      <w:r w:rsidRPr="00EB2259">
        <w:rPr>
          <w:rFonts w:ascii="楷体_GB2312" w:eastAsia="楷体_GB2312" w:hint="eastAsia"/>
          <w:sz w:val="32"/>
          <w:szCs w:val="32"/>
        </w:rPr>
        <w:t>，</w:t>
      </w:r>
      <w:r w:rsidRPr="00EB2259">
        <w:rPr>
          <w:rFonts w:ascii="楷体_GB2312" w:eastAsia="楷体_GB2312"/>
          <w:sz w:val="32"/>
          <w:szCs w:val="32"/>
        </w:rPr>
        <w:t>责任单位：党群工作部</w:t>
      </w:r>
      <w:r w:rsidRPr="00EB2259">
        <w:rPr>
          <w:rFonts w:ascii="楷体_GB2312" w:eastAsia="楷体_GB2312" w:hint="eastAsia"/>
          <w:sz w:val="32"/>
          <w:szCs w:val="32"/>
        </w:rPr>
        <w:t>）</w:t>
      </w:r>
    </w:p>
    <w:p w:rsidR="00F83F98" w:rsidRPr="00EB2259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6</w:t>
      </w:r>
      <w:r w:rsidRPr="002B14AF">
        <w:rPr>
          <w:rFonts w:eastAsia="仿宋_GB2312"/>
          <w:sz w:val="32"/>
          <w:szCs w:val="32"/>
        </w:rPr>
        <w:t>、组织开展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财金创新行动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，统筹协调各类资源，向创新性思路、创新性方案、创新性模式倾斜。</w:t>
      </w:r>
      <w:r w:rsidRPr="00EB2259">
        <w:rPr>
          <w:rFonts w:ascii="楷体_GB2312" w:eastAsia="楷体_GB2312" w:hint="eastAsia"/>
          <w:sz w:val="32"/>
          <w:szCs w:val="32"/>
        </w:rPr>
        <w:t>（牵头领导：</w:t>
      </w:r>
      <w:r w:rsidR="00F471CB">
        <w:rPr>
          <w:rFonts w:ascii="楷体_GB2312" w:eastAsia="楷体_GB2312" w:hint="eastAsia"/>
          <w:sz w:val="32"/>
          <w:szCs w:val="32"/>
        </w:rPr>
        <w:t>徐东高、</w:t>
      </w:r>
      <w:r w:rsidRPr="00EB2259">
        <w:rPr>
          <w:rFonts w:ascii="楷体_GB2312" w:eastAsia="楷体_GB2312" w:hint="eastAsia"/>
          <w:sz w:val="32"/>
          <w:szCs w:val="32"/>
        </w:rPr>
        <w:t>李玉亮，</w:t>
      </w:r>
      <w:r w:rsidR="008D11BB">
        <w:rPr>
          <w:rFonts w:ascii="楷体_GB2312" w:eastAsia="楷体_GB2312" w:hint="eastAsia"/>
          <w:sz w:val="32"/>
          <w:szCs w:val="32"/>
        </w:rPr>
        <w:t>牵头单位：</w:t>
      </w:r>
      <w:r w:rsidR="00EA4C70">
        <w:rPr>
          <w:rFonts w:ascii="楷体_GB2312" w:eastAsia="楷体_GB2312" w:hint="eastAsia"/>
          <w:sz w:val="32"/>
          <w:szCs w:val="32"/>
        </w:rPr>
        <w:t>党委</w:t>
      </w:r>
      <w:r w:rsidR="00F471CB">
        <w:rPr>
          <w:rFonts w:ascii="楷体_GB2312" w:eastAsia="楷体_GB2312" w:hint="eastAsia"/>
          <w:sz w:val="32"/>
          <w:szCs w:val="32"/>
        </w:rPr>
        <w:t>班子成员</w:t>
      </w:r>
      <w:r w:rsidR="00EA4C70">
        <w:rPr>
          <w:rFonts w:ascii="楷体_GB2312" w:eastAsia="楷体_GB2312" w:hint="eastAsia"/>
          <w:sz w:val="32"/>
          <w:szCs w:val="32"/>
        </w:rPr>
        <w:t>，</w:t>
      </w:r>
      <w:r w:rsidR="008D11BB" w:rsidRPr="00EB2259">
        <w:rPr>
          <w:rFonts w:ascii="楷体_GB2312" w:eastAsia="楷体_GB2312" w:hint="eastAsia"/>
          <w:sz w:val="32"/>
          <w:szCs w:val="32"/>
        </w:rPr>
        <w:t>责任单位：</w:t>
      </w:r>
      <w:r w:rsidR="00EA4C70">
        <w:rPr>
          <w:rFonts w:ascii="楷体_GB2312" w:eastAsia="楷体_GB2312" w:hint="eastAsia"/>
          <w:sz w:val="32"/>
          <w:szCs w:val="32"/>
        </w:rPr>
        <w:t>办公室，</w:t>
      </w:r>
      <w:r w:rsidR="008D11BB">
        <w:rPr>
          <w:rFonts w:ascii="楷体_GB2312" w:eastAsia="楷体_GB2312" w:hint="eastAsia"/>
          <w:sz w:val="32"/>
          <w:szCs w:val="32"/>
        </w:rPr>
        <w:t>各</w:t>
      </w:r>
      <w:r w:rsidR="00B63C80">
        <w:rPr>
          <w:rFonts w:ascii="楷体_GB2312" w:eastAsia="楷体_GB2312" w:hint="eastAsia"/>
          <w:sz w:val="32"/>
          <w:szCs w:val="32"/>
        </w:rPr>
        <w:t>部室、</w:t>
      </w:r>
      <w:r w:rsidRPr="00EB2259">
        <w:rPr>
          <w:rFonts w:ascii="楷体_GB2312" w:eastAsia="楷体_GB2312" w:hint="eastAsia"/>
          <w:sz w:val="32"/>
          <w:szCs w:val="32"/>
        </w:rPr>
        <w:t>子公司）</w:t>
      </w:r>
    </w:p>
    <w:p w:rsidR="006C0B81" w:rsidRPr="002B14AF" w:rsidRDefault="00F83F98" w:rsidP="00190026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="006C0B81" w:rsidRPr="002B14AF">
        <w:rPr>
          <w:rFonts w:eastAsia="仿宋_GB2312"/>
          <w:sz w:val="32"/>
          <w:szCs w:val="32"/>
        </w:rPr>
        <w:t>、进一步规范法人治理结构，加强</w:t>
      </w:r>
      <w:r w:rsidR="006C0B81" w:rsidRPr="002B14AF">
        <w:rPr>
          <w:rFonts w:eastAsia="仿宋_GB2312"/>
          <w:sz w:val="32"/>
          <w:szCs w:val="32"/>
        </w:rPr>
        <w:t>“</w:t>
      </w:r>
      <w:r w:rsidR="006C0B81" w:rsidRPr="002B14AF">
        <w:rPr>
          <w:rFonts w:eastAsia="仿宋_GB2312"/>
          <w:sz w:val="32"/>
          <w:szCs w:val="32"/>
        </w:rPr>
        <w:t>三会一层</w:t>
      </w:r>
      <w:r w:rsidR="006C0B81" w:rsidRPr="002B14AF">
        <w:rPr>
          <w:rFonts w:eastAsia="仿宋_GB2312"/>
          <w:sz w:val="32"/>
          <w:szCs w:val="32"/>
        </w:rPr>
        <w:t>”</w:t>
      </w:r>
      <w:r w:rsidR="006C0B81" w:rsidRPr="002B14AF">
        <w:rPr>
          <w:rFonts w:eastAsia="仿宋_GB2312"/>
          <w:sz w:val="32"/>
          <w:szCs w:val="32"/>
        </w:rPr>
        <w:t>建设，形成</w:t>
      </w:r>
      <w:r w:rsidR="006C0B81" w:rsidRPr="002B14AF">
        <w:rPr>
          <w:rFonts w:eastAsia="仿宋_GB2312"/>
          <w:sz w:val="32"/>
          <w:szCs w:val="32"/>
        </w:rPr>
        <w:t>“</w:t>
      </w:r>
      <w:r w:rsidR="006C0B81" w:rsidRPr="002B14AF">
        <w:rPr>
          <w:rFonts w:eastAsia="仿宋_GB2312"/>
          <w:sz w:val="32"/>
          <w:szCs w:val="32"/>
        </w:rPr>
        <w:t>党委核心领导、董事会战略决策、经理层执行落实、监事会依法监督</w:t>
      </w:r>
      <w:r w:rsidR="006C0B81" w:rsidRPr="002B14AF">
        <w:rPr>
          <w:rFonts w:eastAsia="仿宋_GB2312"/>
          <w:sz w:val="32"/>
          <w:szCs w:val="32"/>
        </w:rPr>
        <w:t>”</w:t>
      </w:r>
      <w:r w:rsidR="006C0B81" w:rsidRPr="002B14AF">
        <w:rPr>
          <w:rFonts w:eastAsia="仿宋_GB2312"/>
          <w:sz w:val="32"/>
          <w:szCs w:val="32"/>
        </w:rPr>
        <w:t>的公司治理机制。</w:t>
      </w:r>
      <w:r w:rsidR="006C0B81" w:rsidRPr="00EB2259">
        <w:rPr>
          <w:rFonts w:ascii="楷体_GB2312" w:eastAsia="楷体_GB2312" w:hint="eastAsia"/>
          <w:sz w:val="32"/>
          <w:szCs w:val="32"/>
        </w:rPr>
        <w:t>（牵头领导：</w:t>
      </w:r>
      <w:r w:rsidR="00EA4C70">
        <w:rPr>
          <w:rFonts w:ascii="楷体_GB2312" w:eastAsia="楷体_GB2312" w:hint="eastAsia"/>
          <w:sz w:val="32"/>
          <w:szCs w:val="32"/>
        </w:rPr>
        <w:t>党委班子成员</w:t>
      </w:r>
      <w:r w:rsidR="006C0B81" w:rsidRPr="00EB2259">
        <w:rPr>
          <w:rFonts w:ascii="楷体_GB2312" w:eastAsia="楷体_GB2312" w:hint="eastAsia"/>
          <w:sz w:val="32"/>
          <w:szCs w:val="32"/>
        </w:rPr>
        <w:t>，责任单位：办公室）</w:t>
      </w:r>
    </w:p>
    <w:p w:rsidR="006C0B81" w:rsidRPr="002B14AF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="006C0B81" w:rsidRPr="002B14AF">
        <w:rPr>
          <w:rFonts w:eastAsia="仿宋_GB2312"/>
          <w:sz w:val="32"/>
          <w:szCs w:val="32"/>
        </w:rPr>
        <w:t>、不断健全制度体系，全面梳理集团成立以来的制度、办法，进一步细化业务流程，实现内控管理制度化、制度管理流程化、流程管理信息化，打造科学严密的内部控制体系。</w:t>
      </w:r>
      <w:r w:rsidR="006C0B81" w:rsidRPr="00EB2259">
        <w:rPr>
          <w:rFonts w:ascii="楷体_GB2312" w:eastAsia="楷体_GB2312" w:hint="eastAsia"/>
          <w:sz w:val="32"/>
          <w:szCs w:val="32"/>
        </w:rPr>
        <w:t>（</w:t>
      </w:r>
      <w:r w:rsidR="006C0B81" w:rsidRPr="00EB2259">
        <w:rPr>
          <w:rFonts w:ascii="楷体_GB2312" w:eastAsia="楷体_GB2312"/>
          <w:sz w:val="32"/>
          <w:szCs w:val="32"/>
        </w:rPr>
        <w:t>牵头领导：王允周</w:t>
      </w:r>
      <w:r w:rsidR="006C0B81" w:rsidRPr="00EB2259">
        <w:rPr>
          <w:rFonts w:ascii="楷体_GB2312" w:eastAsia="楷体_GB2312" w:hint="eastAsia"/>
          <w:sz w:val="32"/>
          <w:szCs w:val="32"/>
        </w:rPr>
        <w:t>，</w:t>
      </w:r>
      <w:r w:rsidR="008D11BB">
        <w:rPr>
          <w:rFonts w:ascii="楷体_GB2312" w:eastAsia="楷体_GB2312" w:hint="eastAsia"/>
          <w:sz w:val="32"/>
          <w:szCs w:val="32"/>
        </w:rPr>
        <w:t>牵头单位：</w:t>
      </w:r>
      <w:r w:rsidR="006C0B81" w:rsidRPr="00EB2259">
        <w:rPr>
          <w:rFonts w:ascii="楷体_GB2312" w:eastAsia="楷体_GB2312"/>
          <w:sz w:val="32"/>
          <w:szCs w:val="32"/>
        </w:rPr>
        <w:t>审计法</w:t>
      </w:r>
      <w:proofErr w:type="gramStart"/>
      <w:r w:rsidR="006C0B81" w:rsidRPr="00EB2259">
        <w:rPr>
          <w:rFonts w:ascii="楷体_GB2312" w:eastAsia="楷体_GB2312"/>
          <w:sz w:val="32"/>
          <w:szCs w:val="32"/>
        </w:rPr>
        <w:t>务</w:t>
      </w:r>
      <w:proofErr w:type="gramEnd"/>
      <w:r w:rsidR="006C0B81" w:rsidRPr="00EB2259">
        <w:rPr>
          <w:rFonts w:ascii="楷体_GB2312" w:eastAsia="楷体_GB2312"/>
          <w:sz w:val="32"/>
          <w:szCs w:val="32"/>
        </w:rPr>
        <w:t>部</w:t>
      </w:r>
      <w:r w:rsidR="008D11BB">
        <w:rPr>
          <w:rFonts w:ascii="楷体_GB2312" w:eastAsia="楷体_GB2312" w:hint="eastAsia"/>
          <w:sz w:val="32"/>
          <w:szCs w:val="32"/>
        </w:rPr>
        <w:t>，</w:t>
      </w:r>
      <w:r w:rsidR="008D11BB" w:rsidRPr="00EB2259">
        <w:rPr>
          <w:rFonts w:ascii="楷体_GB2312" w:eastAsia="楷体_GB2312"/>
          <w:sz w:val="32"/>
          <w:szCs w:val="32"/>
        </w:rPr>
        <w:t>责任单位：</w:t>
      </w:r>
      <w:r w:rsidR="006C0B81">
        <w:rPr>
          <w:rFonts w:ascii="楷体_GB2312" w:eastAsia="楷体_GB2312" w:hint="eastAsia"/>
          <w:sz w:val="32"/>
          <w:szCs w:val="32"/>
        </w:rPr>
        <w:t>办公室</w:t>
      </w:r>
      <w:r w:rsidR="00EA4C70">
        <w:rPr>
          <w:rFonts w:ascii="楷体_GB2312" w:eastAsia="楷体_GB2312" w:hint="eastAsia"/>
          <w:sz w:val="32"/>
          <w:szCs w:val="32"/>
        </w:rPr>
        <w:t>及各部室、子公司</w:t>
      </w:r>
      <w:r w:rsidR="006C0B81" w:rsidRPr="00EB2259">
        <w:rPr>
          <w:rFonts w:ascii="楷体_GB2312" w:eastAsia="楷体_GB2312" w:hint="eastAsia"/>
          <w:sz w:val="32"/>
          <w:szCs w:val="32"/>
        </w:rPr>
        <w:t>）</w:t>
      </w:r>
    </w:p>
    <w:p w:rsidR="006C0B81" w:rsidRPr="00EB2259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 w:rsidR="006C0B81" w:rsidRPr="002B14AF">
        <w:rPr>
          <w:rFonts w:eastAsia="仿宋_GB2312"/>
          <w:sz w:val="32"/>
          <w:szCs w:val="32"/>
        </w:rPr>
        <w:t>、</w:t>
      </w:r>
      <w:r w:rsidR="002269AD" w:rsidRPr="002269AD">
        <w:rPr>
          <w:rFonts w:eastAsia="仿宋_GB2312" w:hint="eastAsia"/>
          <w:sz w:val="32"/>
          <w:szCs w:val="32"/>
        </w:rPr>
        <w:t>加强审计监督，进一步深化经济责任审计，注重效益审计</w:t>
      </w:r>
      <w:r w:rsidR="002269AD" w:rsidRPr="002269AD">
        <w:rPr>
          <w:rFonts w:eastAsia="仿宋_GB2312" w:hint="eastAsia"/>
          <w:sz w:val="32"/>
          <w:szCs w:val="32"/>
        </w:rPr>
        <w:lastRenderedPageBreak/>
        <w:t>及风险审计，积极拓展审计范围，加大经济活动的审查监督力度。加大审计整改力度，加强审计结果运用，建立整改检查跟踪机制。</w:t>
      </w:r>
      <w:r w:rsidR="006C0B81" w:rsidRPr="00EB2259">
        <w:rPr>
          <w:rFonts w:ascii="楷体_GB2312" w:eastAsia="楷体_GB2312" w:hint="eastAsia"/>
          <w:sz w:val="32"/>
          <w:szCs w:val="32"/>
        </w:rPr>
        <w:t>（</w:t>
      </w:r>
      <w:r w:rsidR="006C0B81" w:rsidRPr="00EB2259">
        <w:rPr>
          <w:rFonts w:ascii="楷体_GB2312" w:eastAsia="楷体_GB2312"/>
          <w:sz w:val="32"/>
          <w:szCs w:val="32"/>
        </w:rPr>
        <w:t>牵头领导：王允周</w:t>
      </w:r>
      <w:r w:rsidR="006C0B81" w:rsidRPr="00EB2259">
        <w:rPr>
          <w:rFonts w:ascii="楷体_GB2312" w:eastAsia="楷体_GB2312" w:hint="eastAsia"/>
          <w:sz w:val="32"/>
          <w:szCs w:val="32"/>
        </w:rPr>
        <w:t>，</w:t>
      </w:r>
      <w:r w:rsidR="006C0B81" w:rsidRPr="00EB2259">
        <w:rPr>
          <w:rFonts w:ascii="楷体_GB2312" w:eastAsia="楷体_GB2312"/>
          <w:sz w:val="32"/>
          <w:szCs w:val="32"/>
        </w:rPr>
        <w:t>责任单位：审计法</w:t>
      </w:r>
      <w:proofErr w:type="gramStart"/>
      <w:r w:rsidR="006C0B81" w:rsidRPr="00EB2259">
        <w:rPr>
          <w:rFonts w:ascii="楷体_GB2312" w:eastAsia="楷体_GB2312"/>
          <w:sz w:val="32"/>
          <w:szCs w:val="32"/>
        </w:rPr>
        <w:t>务</w:t>
      </w:r>
      <w:proofErr w:type="gramEnd"/>
      <w:r w:rsidR="006C0B81" w:rsidRPr="00EB2259">
        <w:rPr>
          <w:rFonts w:ascii="楷体_GB2312" w:eastAsia="楷体_GB2312"/>
          <w:sz w:val="32"/>
          <w:szCs w:val="32"/>
        </w:rPr>
        <w:t>部</w:t>
      </w:r>
      <w:r w:rsidR="006C0B81" w:rsidRPr="00EB2259">
        <w:rPr>
          <w:rFonts w:ascii="楷体_GB2312" w:eastAsia="楷体_GB2312" w:hint="eastAsia"/>
          <w:sz w:val="32"/>
          <w:szCs w:val="32"/>
        </w:rPr>
        <w:t>）</w:t>
      </w:r>
    </w:p>
    <w:p w:rsidR="006C0B81" w:rsidRPr="00EB2259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 w:rsidR="006C0B81" w:rsidRPr="002B14AF">
        <w:rPr>
          <w:rFonts w:eastAsia="仿宋_GB2312"/>
          <w:sz w:val="32"/>
          <w:szCs w:val="32"/>
        </w:rPr>
        <w:t>、进一步完善全面预算管理机制，实施预算全过程管理，明确预算管理权责，严格执行、控制和考核，将落实预算指标贯穿于经营管理全过程，推进预算管理规范化、标准化、精细化，推动服务管理效率和经济效益提升。</w:t>
      </w:r>
      <w:r w:rsidR="006C0B81" w:rsidRPr="00EB2259">
        <w:rPr>
          <w:rFonts w:ascii="楷体_GB2312" w:eastAsia="楷体_GB2312" w:hint="eastAsia"/>
          <w:sz w:val="32"/>
          <w:szCs w:val="32"/>
        </w:rPr>
        <w:t>（牵头领导：</w:t>
      </w:r>
      <w:r w:rsidR="00F471CB">
        <w:rPr>
          <w:rFonts w:ascii="楷体_GB2312" w:eastAsia="楷体_GB2312" w:hint="eastAsia"/>
          <w:sz w:val="32"/>
          <w:szCs w:val="32"/>
        </w:rPr>
        <w:t>李玉亮、</w:t>
      </w:r>
      <w:r w:rsidR="006C0B81" w:rsidRPr="00EB2259">
        <w:rPr>
          <w:rFonts w:ascii="楷体_GB2312" w:eastAsia="楷体_GB2312" w:hint="eastAsia"/>
          <w:sz w:val="32"/>
          <w:szCs w:val="32"/>
        </w:rPr>
        <w:t>刘加文，</w:t>
      </w:r>
      <w:r w:rsidR="008D11BB">
        <w:rPr>
          <w:rFonts w:ascii="楷体_GB2312" w:eastAsia="楷体_GB2312" w:hint="eastAsia"/>
          <w:sz w:val="32"/>
          <w:szCs w:val="32"/>
        </w:rPr>
        <w:t>牵头单位：</w:t>
      </w:r>
      <w:r w:rsidR="006C0B81" w:rsidRPr="00EB2259">
        <w:rPr>
          <w:rFonts w:ascii="楷体_GB2312" w:eastAsia="楷体_GB2312" w:hint="eastAsia"/>
          <w:sz w:val="32"/>
          <w:szCs w:val="32"/>
        </w:rPr>
        <w:t>计划财务部</w:t>
      </w:r>
      <w:r w:rsidR="008D11BB">
        <w:rPr>
          <w:rFonts w:ascii="楷体_GB2312" w:eastAsia="楷体_GB2312" w:hint="eastAsia"/>
          <w:sz w:val="32"/>
          <w:szCs w:val="32"/>
        </w:rPr>
        <w:t>，</w:t>
      </w:r>
      <w:r w:rsidR="008D11BB" w:rsidRPr="00EB2259">
        <w:rPr>
          <w:rFonts w:ascii="楷体_GB2312" w:eastAsia="楷体_GB2312" w:hint="eastAsia"/>
          <w:sz w:val="32"/>
          <w:szCs w:val="32"/>
        </w:rPr>
        <w:t>责任单位：</w:t>
      </w:r>
      <w:r w:rsidR="00EA4C70">
        <w:rPr>
          <w:rFonts w:ascii="楷体_GB2312" w:eastAsia="楷体_GB2312" w:hint="eastAsia"/>
          <w:sz w:val="32"/>
          <w:szCs w:val="32"/>
        </w:rPr>
        <w:t>相关</w:t>
      </w:r>
      <w:r w:rsidR="008D11BB">
        <w:rPr>
          <w:rFonts w:ascii="楷体_GB2312" w:eastAsia="楷体_GB2312" w:hint="eastAsia"/>
          <w:sz w:val="32"/>
          <w:szCs w:val="32"/>
        </w:rPr>
        <w:t>部室、子公司</w:t>
      </w:r>
      <w:r w:rsidR="006C0B81" w:rsidRPr="00EB2259">
        <w:rPr>
          <w:rFonts w:ascii="楷体_GB2312" w:eastAsia="楷体_GB2312" w:hint="eastAsia"/>
          <w:sz w:val="32"/>
          <w:szCs w:val="32"/>
        </w:rPr>
        <w:t>）</w:t>
      </w:r>
    </w:p>
    <w:p w:rsidR="006C0B81" w:rsidRPr="002B14AF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="006C0B81" w:rsidRPr="002B14AF">
        <w:rPr>
          <w:rFonts w:eastAsia="仿宋_GB2312"/>
          <w:sz w:val="32"/>
          <w:szCs w:val="32"/>
        </w:rPr>
        <w:t>、</w:t>
      </w:r>
      <w:r w:rsidR="00F471CB">
        <w:rPr>
          <w:rFonts w:eastAsia="仿宋_GB2312"/>
          <w:sz w:val="32"/>
          <w:szCs w:val="32"/>
        </w:rPr>
        <w:t>树立</w:t>
      </w:r>
      <w:r w:rsidR="00F471CB">
        <w:rPr>
          <w:rFonts w:eastAsia="仿宋_GB2312" w:hint="eastAsia"/>
          <w:sz w:val="32"/>
          <w:szCs w:val="32"/>
        </w:rPr>
        <w:t>“风险意识”，坚持“底线思维”，</w:t>
      </w:r>
      <w:r w:rsidR="006C0B81" w:rsidRPr="002B14AF">
        <w:rPr>
          <w:rFonts w:eastAsia="仿宋_GB2312"/>
          <w:sz w:val="32"/>
          <w:szCs w:val="32"/>
        </w:rPr>
        <w:t>动态排查各类风险隐患，健全风险防范和应急处置机制，制定客户准入条件及风险预警管理办法等，对重点操作流程合</w:t>
      </w:r>
      <w:proofErr w:type="gramStart"/>
      <w:r w:rsidR="006C0B81" w:rsidRPr="002B14AF">
        <w:rPr>
          <w:rFonts w:eastAsia="仿宋_GB2312"/>
          <w:sz w:val="32"/>
          <w:szCs w:val="32"/>
        </w:rPr>
        <w:t>规</w:t>
      </w:r>
      <w:proofErr w:type="gramEnd"/>
      <w:r w:rsidR="006C0B81" w:rsidRPr="002B14AF">
        <w:rPr>
          <w:rFonts w:eastAsia="仿宋_GB2312"/>
          <w:sz w:val="32"/>
          <w:szCs w:val="32"/>
        </w:rPr>
        <w:t>性、规章制度执行力、业务档案完整性进行全面检查，实施</w:t>
      </w:r>
      <w:r w:rsidR="006C0B81" w:rsidRPr="002B14AF">
        <w:rPr>
          <w:rFonts w:eastAsia="仿宋_GB2312"/>
          <w:sz w:val="32"/>
          <w:szCs w:val="32"/>
        </w:rPr>
        <w:t>“</w:t>
      </w:r>
      <w:r w:rsidR="006C0B81" w:rsidRPr="002B14AF">
        <w:rPr>
          <w:rFonts w:eastAsia="仿宋_GB2312"/>
          <w:sz w:val="32"/>
          <w:szCs w:val="32"/>
        </w:rPr>
        <w:t>事前尽调、事中管理、事后评估</w:t>
      </w:r>
      <w:r w:rsidR="006C0B81" w:rsidRPr="002B14AF">
        <w:rPr>
          <w:rFonts w:eastAsia="仿宋_GB2312"/>
          <w:sz w:val="32"/>
          <w:szCs w:val="32"/>
        </w:rPr>
        <w:t>”</w:t>
      </w:r>
      <w:r w:rsidR="006C0B81" w:rsidRPr="002B14AF">
        <w:rPr>
          <w:rFonts w:eastAsia="仿宋_GB2312"/>
          <w:sz w:val="32"/>
          <w:szCs w:val="32"/>
        </w:rPr>
        <w:t>全流程风险管理，确保资金安全。</w:t>
      </w:r>
      <w:r w:rsidR="006C0B81" w:rsidRPr="00EB2259">
        <w:rPr>
          <w:rFonts w:ascii="楷体_GB2312" w:eastAsia="楷体_GB2312" w:hint="eastAsia"/>
          <w:sz w:val="32"/>
          <w:szCs w:val="32"/>
        </w:rPr>
        <w:t>（牵头领导：李玉亮</w:t>
      </w:r>
      <w:r w:rsidR="00F471CB">
        <w:rPr>
          <w:rFonts w:ascii="楷体_GB2312" w:eastAsia="楷体_GB2312" w:hint="eastAsia"/>
          <w:sz w:val="32"/>
          <w:szCs w:val="32"/>
        </w:rPr>
        <w:t>、王允周</w:t>
      </w:r>
      <w:r w:rsidR="006C0B81" w:rsidRPr="00EB2259">
        <w:rPr>
          <w:rFonts w:ascii="楷体_GB2312" w:eastAsia="楷体_GB2312" w:hint="eastAsia"/>
          <w:sz w:val="32"/>
          <w:szCs w:val="32"/>
        </w:rPr>
        <w:t>，</w:t>
      </w:r>
      <w:r w:rsidR="008D11BB">
        <w:rPr>
          <w:rFonts w:ascii="楷体_GB2312" w:eastAsia="楷体_GB2312" w:hint="eastAsia"/>
          <w:sz w:val="32"/>
          <w:szCs w:val="32"/>
        </w:rPr>
        <w:t>牵头</w:t>
      </w:r>
      <w:r w:rsidR="006C0B81" w:rsidRPr="00EB2259">
        <w:rPr>
          <w:rFonts w:ascii="楷体_GB2312" w:eastAsia="楷体_GB2312" w:hint="eastAsia"/>
          <w:sz w:val="32"/>
          <w:szCs w:val="32"/>
        </w:rPr>
        <w:t>单位：风险管理部</w:t>
      </w:r>
      <w:r w:rsidR="00F471CB">
        <w:rPr>
          <w:rFonts w:ascii="楷体_GB2312" w:eastAsia="楷体_GB2312" w:hint="eastAsia"/>
          <w:sz w:val="32"/>
          <w:szCs w:val="32"/>
        </w:rPr>
        <w:t>、审计法</w:t>
      </w:r>
      <w:proofErr w:type="gramStart"/>
      <w:r w:rsidR="00F471CB">
        <w:rPr>
          <w:rFonts w:ascii="楷体_GB2312" w:eastAsia="楷体_GB2312" w:hint="eastAsia"/>
          <w:sz w:val="32"/>
          <w:szCs w:val="32"/>
        </w:rPr>
        <w:t>务</w:t>
      </w:r>
      <w:proofErr w:type="gramEnd"/>
      <w:r w:rsidR="00F471CB">
        <w:rPr>
          <w:rFonts w:ascii="楷体_GB2312" w:eastAsia="楷体_GB2312" w:hint="eastAsia"/>
          <w:sz w:val="32"/>
          <w:szCs w:val="32"/>
        </w:rPr>
        <w:t>部、纪检监察部</w:t>
      </w:r>
      <w:r w:rsidR="008D11BB">
        <w:rPr>
          <w:rFonts w:ascii="楷体_GB2312" w:eastAsia="楷体_GB2312" w:hint="eastAsia"/>
          <w:sz w:val="32"/>
          <w:szCs w:val="32"/>
        </w:rPr>
        <w:t>，责任单位：各</w:t>
      </w:r>
      <w:r w:rsidR="00F471CB">
        <w:rPr>
          <w:rFonts w:ascii="楷体_GB2312" w:eastAsia="楷体_GB2312" w:hint="eastAsia"/>
          <w:sz w:val="32"/>
          <w:szCs w:val="32"/>
        </w:rPr>
        <w:t>部室、</w:t>
      </w:r>
      <w:r w:rsidR="00B63C80">
        <w:rPr>
          <w:rFonts w:ascii="楷体_GB2312" w:eastAsia="楷体_GB2312" w:hint="eastAsia"/>
          <w:sz w:val="32"/>
          <w:szCs w:val="32"/>
        </w:rPr>
        <w:t>子公司</w:t>
      </w:r>
      <w:r w:rsidR="006C0B81" w:rsidRPr="00EB2259">
        <w:rPr>
          <w:rFonts w:ascii="楷体_GB2312" w:eastAsia="楷体_GB2312" w:hint="eastAsia"/>
          <w:sz w:val="32"/>
          <w:szCs w:val="32"/>
        </w:rPr>
        <w:t>）</w:t>
      </w:r>
    </w:p>
    <w:p w:rsidR="003B6F53" w:rsidRDefault="003B6F53" w:rsidP="00190026">
      <w:pPr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（三）聚</w:t>
      </w:r>
      <w:r w:rsidR="000162C9">
        <w:rPr>
          <w:rFonts w:eastAsia="楷体_GB2312" w:hint="eastAsia"/>
          <w:sz w:val="32"/>
          <w:szCs w:val="32"/>
        </w:rPr>
        <w:t>力</w:t>
      </w:r>
      <w:r>
        <w:rPr>
          <w:rFonts w:eastAsia="楷体_GB2312" w:hint="eastAsia"/>
          <w:sz w:val="32"/>
          <w:szCs w:val="32"/>
        </w:rPr>
        <w:t>创新落实，</w:t>
      </w:r>
      <w:r w:rsidR="00A03024">
        <w:rPr>
          <w:rFonts w:eastAsia="楷体_GB2312" w:hint="eastAsia"/>
          <w:sz w:val="32"/>
          <w:szCs w:val="32"/>
        </w:rPr>
        <w:t>以“</w:t>
      </w:r>
      <w:r w:rsidR="000162C9">
        <w:rPr>
          <w:rFonts w:eastAsia="楷体_GB2312" w:hint="eastAsia"/>
          <w:sz w:val="32"/>
          <w:szCs w:val="32"/>
        </w:rPr>
        <w:t>突出主业、突破实业</w:t>
      </w:r>
      <w:r w:rsidR="00A03024">
        <w:rPr>
          <w:rFonts w:eastAsia="楷体_GB2312" w:hint="eastAsia"/>
          <w:sz w:val="32"/>
          <w:szCs w:val="32"/>
        </w:rPr>
        <w:t>”</w:t>
      </w:r>
      <w:r w:rsidR="000162C9">
        <w:rPr>
          <w:rFonts w:eastAsia="楷体_GB2312" w:hint="eastAsia"/>
          <w:sz w:val="32"/>
          <w:szCs w:val="32"/>
        </w:rPr>
        <w:t>和“</w:t>
      </w:r>
      <w:r w:rsidR="00A041A9">
        <w:rPr>
          <w:rFonts w:eastAsia="楷体_GB2312" w:hint="eastAsia"/>
          <w:sz w:val="32"/>
          <w:szCs w:val="32"/>
        </w:rPr>
        <w:t>质量</w:t>
      </w:r>
      <w:r w:rsidR="00F83F98">
        <w:rPr>
          <w:rFonts w:eastAsia="楷体_GB2312" w:hint="eastAsia"/>
          <w:sz w:val="32"/>
          <w:szCs w:val="32"/>
        </w:rPr>
        <w:t>效益</w:t>
      </w:r>
      <w:r w:rsidR="00F471CB">
        <w:rPr>
          <w:rFonts w:eastAsia="楷体_GB2312" w:hint="eastAsia"/>
          <w:sz w:val="32"/>
          <w:szCs w:val="32"/>
        </w:rPr>
        <w:t>提升</w:t>
      </w:r>
      <w:r w:rsidR="000162C9">
        <w:rPr>
          <w:rFonts w:eastAsia="楷体_GB2312" w:hint="eastAsia"/>
          <w:sz w:val="32"/>
          <w:szCs w:val="32"/>
        </w:rPr>
        <w:t>”</w:t>
      </w:r>
      <w:r w:rsidR="00A03024">
        <w:rPr>
          <w:rFonts w:eastAsia="楷体_GB2312" w:hint="eastAsia"/>
          <w:sz w:val="32"/>
          <w:szCs w:val="32"/>
        </w:rPr>
        <w:t>为抓手，</w:t>
      </w:r>
      <w:r>
        <w:rPr>
          <w:rFonts w:eastAsia="楷体_GB2312" w:hint="eastAsia"/>
          <w:sz w:val="32"/>
          <w:szCs w:val="32"/>
        </w:rPr>
        <w:t>切实</w:t>
      </w:r>
      <w:r w:rsidR="00F83F98">
        <w:rPr>
          <w:rFonts w:eastAsia="楷体_GB2312" w:hint="eastAsia"/>
          <w:sz w:val="32"/>
          <w:szCs w:val="32"/>
        </w:rPr>
        <w:t>推动</w:t>
      </w:r>
      <w:r>
        <w:rPr>
          <w:rFonts w:eastAsia="楷体_GB2312" w:hint="eastAsia"/>
          <w:sz w:val="32"/>
          <w:szCs w:val="32"/>
        </w:rPr>
        <w:t>业务创新和</w:t>
      </w:r>
      <w:r w:rsidR="00F83F98">
        <w:rPr>
          <w:rFonts w:eastAsia="楷体_GB2312" w:hint="eastAsia"/>
          <w:sz w:val="32"/>
          <w:szCs w:val="32"/>
        </w:rPr>
        <w:t>目标落实</w:t>
      </w:r>
    </w:p>
    <w:p w:rsidR="00FA2B82" w:rsidRPr="00FA2B82" w:rsidRDefault="00FA2B82" w:rsidP="00190026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A2B82">
        <w:rPr>
          <w:rFonts w:ascii="仿宋_GB2312" w:eastAsia="仿宋_GB2312" w:hint="eastAsia"/>
          <w:b/>
          <w:sz w:val="32"/>
          <w:szCs w:val="32"/>
        </w:rPr>
        <w:t>——抓好平台建设，提升产融结合水平</w:t>
      </w:r>
    </w:p>
    <w:p w:rsidR="00890D08" w:rsidRPr="002B14AF" w:rsidRDefault="00FA2B82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 w:rsidR="00890D08" w:rsidRPr="002B14AF">
        <w:rPr>
          <w:rFonts w:eastAsia="仿宋_GB2312"/>
          <w:sz w:val="32"/>
          <w:szCs w:val="32"/>
        </w:rPr>
        <w:t>以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平台</w:t>
      </w:r>
      <w:r w:rsidR="00890D08" w:rsidRPr="002B14AF">
        <w:rPr>
          <w:rFonts w:eastAsia="仿宋_GB2312"/>
          <w:sz w:val="32"/>
          <w:szCs w:val="32"/>
        </w:rPr>
        <w:t>+”</w:t>
      </w:r>
      <w:r w:rsidR="00890D08" w:rsidRPr="002B14AF">
        <w:rPr>
          <w:rFonts w:eastAsia="仿宋_GB2312"/>
          <w:sz w:val="32"/>
          <w:szCs w:val="32"/>
        </w:rPr>
        <w:t>为理念，抓好四大平台建设，积极推动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平台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联动，加快各类优质资源汇聚，</w:t>
      </w:r>
      <w:r w:rsidR="00B63C80">
        <w:rPr>
          <w:rFonts w:eastAsia="仿宋_GB2312"/>
          <w:sz w:val="32"/>
          <w:szCs w:val="32"/>
        </w:rPr>
        <w:t>打通产业链</w:t>
      </w:r>
      <w:r w:rsidR="00B63C80">
        <w:rPr>
          <w:rFonts w:eastAsia="仿宋_GB2312" w:hint="eastAsia"/>
          <w:sz w:val="32"/>
          <w:szCs w:val="32"/>
        </w:rPr>
        <w:t>、资金链、创新链、服务链，</w:t>
      </w:r>
      <w:r w:rsidR="00890D08" w:rsidRPr="002B14AF">
        <w:rPr>
          <w:rFonts w:eastAsia="仿宋_GB2312"/>
          <w:sz w:val="32"/>
          <w:szCs w:val="32"/>
        </w:rPr>
        <w:t>建设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招商驿站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。</w:t>
      </w:r>
      <w:r w:rsidR="002B14AF" w:rsidRPr="002B14AF">
        <w:rPr>
          <w:rFonts w:ascii="楷体_GB2312" w:eastAsia="楷体_GB2312" w:hint="eastAsia"/>
          <w:sz w:val="32"/>
          <w:szCs w:val="32"/>
        </w:rPr>
        <w:t>（</w:t>
      </w:r>
      <w:r w:rsidR="002B14AF" w:rsidRPr="002B14AF">
        <w:rPr>
          <w:rFonts w:ascii="楷体_GB2312" w:eastAsia="楷体_GB2312"/>
          <w:sz w:val="32"/>
          <w:szCs w:val="32"/>
        </w:rPr>
        <w:t>牵头领导：李玉亮</w:t>
      </w:r>
      <w:r w:rsidR="000162C9">
        <w:rPr>
          <w:rFonts w:ascii="楷体_GB2312" w:eastAsia="楷体_GB2312" w:hint="eastAsia"/>
          <w:sz w:val="32"/>
          <w:szCs w:val="32"/>
        </w:rPr>
        <w:t>、刘加文</w:t>
      </w:r>
      <w:r w:rsidR="002B14AF" w:rsidRPr="002B14AF">
        <w:rPr>
          <w:rFonts w:ascii="楷体_GB2312" w:eastAsia="楷体_GB2312" w:hint="eastAsia"/>
          <w:sz w:val="32"/>
          <w:szCs w:val="32"/>
        </w:rPr>
        <w:t>，</w:t>
      </w:r>
      <w:r w:rsidR="002B14AF" w:rsidRPr="002B14AF">
        <w:rPr>
          <w:rFonts w:ascii="楷体_GB2312" w:eastAsia="楷体_GB2312"/>
          <w:sz w:val="32"/>
          <w:szCs w:val="32"/>
        </w:rPr>
        <w:t>责任单位：</w:t>
      </w:r>
      <w:r w:rsidR="000162C9">
        <w:rPr>
          <w:rFonts w:ascii="楷体_GB2312" w:eastAsia="楷体_GB2312" w:hint="eastAsia"/>
          <w:sz w:val="32"/>
          <w:szCs w:val="32"/>
        </w:rPr>
        <w:t>投融资部、财富中心、金融小镇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FA2B82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 w:rsidR="00890D08" w:rsidRPr="002B14AF">
        <w:rPr>
          <w:rFonts w:eastAsia="仿宋_GB2312"/>
          <w:sz w:val="32"/>
          <w:szCs w:val="32"/>
        </w:rPr>
        <w:t>聚焦</w:t>
      </w:r>
      <w:proofErr w:type="gramStart"/>
      <w:r w:rsidR="00890D08" w:rsidRPr="002B14AF">
        <w:rPr>
          <w:rFonts w:eastAsia="仿宋_GB2312"/>
          <w:sz w:val="32"/>
          <w:szCs w:val="32"/>
        </w:rPr>
        <w:t>双招双引</w:t>
      </w:r>
      <w:proofErr w:type="gramEnd"/>
      <w:r w:rsidR="00890D08" w:rsidRPr="002B14AF">
        <w:rPr>
          <w:rFonts w:eastAsia="仿宋_GB2312"/>
          <w:sz w:val="32"/>
          <w:szCs w:val="32"/>
        </w:rPr>
        <w:t>、产融结合，以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招商引资领导小组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项目推进专班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专业服务团队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落实责任人</w:t>
      </w:r>
      <w:r w:rsidR="00890D08" w:rsidRPr="002B14AF">
        <w:rPr>
          <w:rFonts w:eastAsia="仿宋_GB2312"/>
          <w:sz w:val="32"/>
          <w:szCs w:val="32"/>
        </w:rPr>
        <w:t>”</w:t>
      </w:r>
      <w:r w:rsidR="000162C9">
        <w:rPr>
          <w:rFonts w:eastAsia="仿宋_GB2312"/>
          <w:sz w:val="32"/>
          <w:szCs w:val="32"/>
        </w:rPr>
        <w:t>模式，突出精准招商，深耕产业链招商，深入挖掘入驻企业资源</w:t>
      </w:r>
      <w:r w:rsidR="00890D08" w:rsidRPr="002B14AF">
        <w:rPr>
          <w:rFonts w:eastAsia="仿宋_GB2312"/>
          <w:sz w:val="32"/>
          <w:szCs w:val="32"/>
        </w:rPr>
        <w:t>，建立入驻企业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信息库</w:t>
      </w:r>
      <w:r w:rsidR="00890D08" w:rsidRPr="002B14AF">
        <w:rPr>
          <w:rFonts w:eastAsia="仿宋_GB2312"/>
          <w:sz w:val="32"/>
          <w:szCs w:val="32"/>
        </w:rPr>
        <w:t>”“</w:t>
      </w:r>
      <w:r w:rsidR="00890D08" w:rsidRPr="002B14AF">
        <w:rPr>
          <w:rFonts w:eastAsia="仿宋_GB2312"/>
          <w:sz w:val="32"/>
          <w:szCs w:val="32"/>
        </w:rPr>
        <w:t>资源</w:t>
      </w:r>
      <w:r w:rsidR="00890D08" w:rsidRPr="002B14AF">
        <w:rPr>
          <w:rFonts w:eastAsia="仿宋_GB2312"/>
          <w:sz w:val="32"/>
          <w:szCs w:val="32"/>
        </w:rPr>
        <w:lastRenderedPageBreak/>
        <w:t>库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，用活用好委托招商、代理招商、合作共建人等方式，加大招引奖励力度，进一步提高招引成效</w:t>
      </w:r>
      <w:r w:rsidR="000162C9">
        <w:rPr>
          <w:rFonts w:eastAsia="仿宋_GB2312" w:hint="eastAsia"/>
          <w:sz w:val="32"/>
          <w:szCs w:val="32"/>
        </w:rPr>
        <w:t>，</w:t>
      </w:r>
      <w:r w:rsidR="000162C9" w:rsidRPr="002B14AF">
        <w:rPr>
          <w:rFonts w:eastAsia="仿宋_GB2312"/>
          <w:sz w:val="32"/>
          <w:szCs w:val="32"/>
        </w:rPr>
        <w:t>确保全年招引</w:t>
      </w:r>
      <w:r w:rsidR="000162C9" w:rsidRPr="002B14AF">
        <w:rPr>
          <w:rFonts w:eastAsia="仿宋_GB2312"/>
          <w:sz w:val="32"/>
          <w:szCs w:val="32"/>
        </w:rPr>
        <w:t>1-2</w:t>
      </w:r>
      <w:r w:rsidR="000162C9" w:rsidRPr="002B14AF">
        <w:rPr>
          <w:rFonts w:eastAsia="仿宋_GB2312"/>
          <w:sz w:val="32"/>
          <w:szCs w:val="32"/>
        </w:rPr>
        <w:t>个过亿元新项目。</w:t>
      </w:r>
      <w:r w:rsidR="002B14AF" w:rsidRPr="002B14AF">
        <w:rPr>
          <w:rFonts w:ascii="楷体_GB2312" w:eastAsia="楷体_GB2312" w:hint="eastAsia"/>
          <w:sz w:val="32"/>
          <w:szCs w:val="32"/>
        </w:rPr>
        <w:t>（牵头领导：</w:t>
      </w:r>
      <w:r w:rsidR="000162C9">
        <w:rPr>
          <w:rFonts w:ascii="楷体_GB2312" w:eastAsia="楷体_GB2312" w:hint="eastAsia"/>
          <w:sz w:val="32"/>
          <w:szCs w:val="32"/>
        </w:rPr>
        <w:t>徐东高</w:t>
      </w:r>
      <w:r w:rsidR="00A041A9">
        <w:rPr>
          <w:rFonts w:ascii="楷体_GB2312" w:eastAsia="楷体_GB2312" w:hint="eastAsia"/>
          <w:sz w:val="32"/>
          <w:szCs w:val="32"/>
        </w:rPr>
        <w:t>、李玉亮</w:t>
      </w:r>
      <w:r w:rsidR="002B14AF" w:rsidRPr="002B14AF">
        <w:rPr>
          <w:rFonts w:ascii="楷体_GB2312" w:eastAsia="楷体_GB2312" w:hint="eastAsia"/>
          <w:sz w:val="32"/>
          <w:szCs w:val="32"/>
        </w:rPr>
        <w:t>，责任单位：</w:t>
      </w:r>
      <w:r w:rsidR="00EA4C70">
        <w:rPr>
          <w:rFonts w:ascii="楷体_GB2312" w:eastAsia="楷体_GB2312" w:hint="eastAsia"/>
          <w:sz w:val="32"/>
          <w:szCs w:val="32"/>
        </w:rPr>
        <w:t>党委班子成员</w:t>
      </w:r>
      <w:r w:rsidR="000162C9">
        <w:rPr>
          <w:rFonts w:ascii="楷体_GB2312" w:eastAsia="楷体_GB2312" w:hint="eastAsia"/>
          <w:sz w:val="32"/>
          <w:szCs w:val="32"/>
        </w:rPr>
        <w:t>，各部室、子公司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AE7031" w:rsidRPr="00AE7031" w:rsidRDefault="00FA2B82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</w:t>
      </w:r>
      <w:r w:rsidR="006B10C6">
        <w:rPr>
          <w:rFonts w:eastAsia="仿宋_GB2312" w:hint="eastAsia"/>
          <w:sz w:val="32"/>
          <w:szCs w:val="32"/>
        </w:rPr>
        <w:t>财富中心</w:t>
      </w:r>
      <w:r w:rsidR="00890D08" w:rsidRPr="002B14AF">
        <w:rPr>
          <w:rFonts w:eastAsia="仿宋_GB2312"/>
          <w:sz w:val="32"/>
          <w:szCs w:val="32"/>
        </w:rPr>
        <w:t>突破总部经济、全国</w:t>
      </w:r>
      <w:r w:rsidR="00890D08" w:rsidRPr="002B14AF">
        <w:rPr>
          <w:rFonts w:eastAsia="仿宋_GB2312"/>
          <w:sz w:val="32"/>
          <w:szCs w:val="32"/>
        </w:rPr>
        <w:t>500</w:t>
      </w:r>
      <w:r w:rsidR="00890D08" w:rsidRPr="002B14AF">
        <w:rPr>
          <w:rFonts w:eastAsia="仿宋_GB2312"/>
          <w:sz w:val="32"/>
          <w:szCs w:val="32"/>
        </w:rPr>
        <w:t>强企业，推动招引由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量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向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质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转变，由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培植财源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向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产融结合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转变，不断培植楼宇经济新动能。</w:t>
      </w:r>
      <w:r w:rsidR="00994B06">
        <w:rPr>
          <w:rFonts w:eastAsia="仿宋_GB2312"/>
          <w:sz w:val="32"/>
          <w:szCs w:val="32"/>
        </w:rPr>
        <w:t>全年</w:t>
      </w:r>
      <w:r w:rsidR="00AE7031" w:rsidRPr="00611D4B">
        <w:rPr>
          <w:rFonts w:eastAsia="仿宋_GB2312"/>
          <w:sz w:val="32"/>
          <w:szCs w:val="32"/>
        </w:rPr>
        <w:t>实现税收</w:t>
      </w:r>
      <w:r w:rsidR="00EB3BBE">
        <w:rPr>
          <w:rFonts w:eastAsia="仿宋_GB2312" w:hint="eastAsia"/>
          <w:sz w:val="32"/>
          <w:szCs w:val="32"/>
        </w:rPr>
        <w:t>1.5</w:t>
      </w:r>
      <w:r w:rsidR="00AE7031">
        <w:rPr>
          <w:rFonts w:eastAsia="仿宋_GB2312" w:hint="eastAsia"/>
          <w:sz w:val="32"/>
          <w:szCs w:val="32"/>
        </w:rPr>
        <w:t>亿</w:t>
      </w:r>
      <w:r w:rsidR="00AE7031" w:rsidRPr="00611D4B">
        <w:rPr>
          <w:rFonts w:eastAsia="仿宋_GB2312"/>
          <w:sz w:val="32"/>
          <w:szCs w:val="32"/>
        </w:rPr>
        <w:t>元，</w:t>
      </w:r>
      <w:r w:rsidR="006B10C6">
        <w:rPr>
          <w:rFonts w:eastAsia="仿宋_GB2312"/>
          <w:sz w:val="32"/>
          <w:szCs w:val="32"/>
        </w:rPr>
        <w:t>力争</w:t>
      </w:r>
      <w:r w:rsidR="006B10C6">
        <w:rPr>
          <w:rFonts w:eastAsia="仿宋_GB2312" w:hint="eastAsia"/>
          <w:sz w:val="32"/>
          <w:szCs w:val="32"/>
        </w:rPr>
        <w:t>1.8</w:t>
      </w:r>
      <w:r w:rsidR="006B10C6">
        <w:rPr>
          <w:rFonts w:eastAsia="仿宋_GB2312" w:hint="eastAsia"/>
          <w:sz w:val="32"/>
          <w:szCs w:val="32"/>
        </w:rPr>
        <w:t>亿元，</w:t>
      </w:r>
      <w:r w:rsidR="00AE7031" w:rsidRPr="00611D4B">
        <w:rPr>
          <w:rFonts w:eastAsia="仿宋_GB2312"/>
          <w:sz w:val="32"/>
          <w:szCs w:val="32"/>
        </w:rPr>
        <w:t>实现收入</w:t>
      </w:r>
      <w:r w:rsidR="00EB3BBE">
        <w:rPr>
          <w:rFonts w:eastAsia="仿宋_GB2312" w:hint="eastAsia"/>
          <w:sz w:val="32"/>
          <w:szCs w:val="32"/>
        </w:rPr>
        <w:t>41</w:t>
      </w:r>
      <w:r w:rsidR="00EA4C70">
        <w:rPr>
          <w:rFonts w:eastAsia="仿宋_GB2312" w:hint="eastAsia"/>
          <w:sz w:val="32"/>
          <w:szCs w:val="32"/>
        </w:rPr>
        <w:t>98</w:t>
      </w:r>
      <w:r w:rsidR="00AE7031" w:rsidRPr="00611D4B">
        <w:rPr>
          <w:rFonts w:eastAsia="仿宋_GB2312"/>
          <w:sz w:val="32"/>
          <w:szCs w:val="32"/>
        </w:rPr>
        <w:t>万元</w:t>
      </w:r>
      <w:r w:rsidR="00AE7031">
        <w:rPr>
          <w:rFonts w:eastAsia="仿宋_GB2312" w:hint="eastAsia"/>
          <w:sz w:val="32"/>
          <w:szCs w:val="32"/>
        </w:rPr>
        <w:t>。</w:t>
      </w:r>
      <w:r w:rsidR="00AE7031" w:rsidRPr="00DE558C">
        <w:rPr>
          <w:rFonts w:ascii="楷体_GB2312" w:eastAsia="楷体_GB2312" w:hint="eastAsia"/>
          <w:sz w:val="32"/>
          <w:szCs w:val="32"/>
        </w:rPr>
        <w:t>（牵头领导：</w:t>
      </w:r>
      <w:r w:rsidR="00AE7031">
        <w:rPr>
          <w:rFonts w:ascii="楷体_GB2312" w:eastAsia="楷体_GB2312" w:hint="eastAsia"/>
          <w:sz w:val="32"/>
          <w:szCs w:val="32"/>
        </w:rPr>
        <w:t>李玉亮、张传庆</w:t>
      </w:r>
      <w:r w:rsidR="00AE7031" w:rsidRPr="00DE558C">
        <w:rPr>
          <w:rFonts w:ascii="楷体_GB2312" w:eastAsia="楷体_GB2312" w:hint="eastAsia"/>
          <w:sz w:val="32"/>
          <w:szCs w:val="32"/>
        </w:rPr>
        <w:t>，责任单位：</w:t>
      </w:r>
      <w:r w:rsidR="00AE7031">
        <w:rPr>
          <w:rFonts w:ascii="楷体_GB2312" w:eastAsia="楷体_GB2312" w:hint="eastAsia"/>
          <w:sz w:val="32"/>
          <w:szCs w:val="32"/>
        </w:rPr>
        <w:t>财富中心</w:t>
      </w:r>
      <w:r w:rsidR="00AE7031" w:rsidRPr="00DE558C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FA2B82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</w:t>
      </w:r>
      <w:r w:rsidR="006B10C6">
        <w:rPr>
          <w:rFonts w:eastAsia="仿宋_GB2312" w:hint="eastAsia"/>
          <w:sz w:val="32"/>
          <w:szCs w:val="32"/>
        </w:rPr>
        <w:t>金融小镇</w:t>
      </w:r>
      <w:r w:rsidR="00890D08" w:rsidRPr="002B14AF">
        <w:rPr>
          <w:rFonts w:eastAsia="仿宋_GB2312"/>
          <w:sz w:val="32"/>
          <w:szCs w:val="32"/>
        </w:rPr>
        <w:t>创新多元化招引模式，以招引股权投资、创新创业等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新业态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企业为重点，构建完备的基金产业链和金融生态系统，推动产融良性互动、高效发展。</w:t>
      </w:r>
      <w:r w:rsidR="00EB3BBE">
        <w:rPr>
          <w:rFonts w:eastAsia="仿宋_GB2312"/>
          <w:sz w:val="32"/>
          <w:szCs w:val="32"/>
        </w:rPr>
        <w:t>全年</w:t>
      </w:r>
      <w:r w:rsidR="00AE7031" w:rsidRPr="00611D4B">
        <w:rPr>
          <w:rFonts w:eastAsia="仿宋_GB2312"/>
          <w:sz w:val="32"/>
          <w:szCs w:val="32"/>
        </w:rPr>
        <w:t>实现税收</w:t>
      </w:r>
      <w:r w:rsidR="00EB3BBE">
        <w:rPr>
          <w:rFonts w:eastAsia="仿宋_GB2312" w:hint="eastAsia"/>
          <w:sz w:val="32"/>
          <w:szCs w:val="32"/>
        </w:rPr>
        <w:t>1.8</w:t>
      </w:r>
      <w:r w:rsidR="00AE7031">
        <w:rPr>
          <w:rFonts w:eastAsia="仿宋_GB2312" w:hint="eastAsia"/>
          <w:sz w:val="32"/>
          <w:szCs w:val="32"/>
        </w:rPr>
        <w:t>亿</w:t>
      </w:r>
      <w:r w:rsidR="00AE7031" w:rsidRPr="00611D4B">
        <w:rPr>
          <w:rFonts w:eastAsia="仿宋_GB2312"/>
          <w:sz w:val="32"/>
          <w:szCs w:val="32"/>
        </w:rPr>
        <w:t>元</w:t>
      </w:r>
      <w:r w:rsidR="006B10C6">
        <w:rPr>
          <w:rFonts w:eastAsia="仿宋_GB2312" w:hint="eastAsia"/>
          <w:sz w:val="32"/>
          <w:szCs w:val="32"/>
        </w:rPr>
        <w:t>，</w:t>
      </w:r>
      <w:r w:rsidR="006B10C6">
        <w:rPr>
          <w:rFonts w:eastAsia="仿宋_GB2312"/>
          <w:sz w:val="32"/>
          <w:szCs w:val="32"/>
        </w:rPr>
        <w:t>力争</w:t>
      </w:r>
      <w:r w:rsidR="006B10C6">
        <w:rPr>
          <w:rFonts w:eastAsia="仿宋_GB2312" w:hint="eastAsia"/>
          <w:sz w:val="32"/>
          <w:szCs w:val="32"/>
        </w:rPr>
        <w:t>2</w:t>
      </w:r>
      <w:r w:rsidR="006B10C6">
        <w:rPr>
          <w:rFonts w:eastAsia="仿宋_GB2312" w:hint="eastAsia"/>
          <w:sz w:val="32"/>
          <w:szCs w:val="32"/>
        </w:rPr>
        <w:t>亿元</w:t>
      </w:r>
      <w:r w:rsidR="00AE7031">
        <w:rPr>
          <w:rFonts w:eastAsia="仿宋_GB2312" w:hint="eastAsia"/>
          <w:sz w:val="32"/>
          <w:szCs w:val="32"/>
        </w:rPr>
        <w:t>。</w:t>
      </w:r>
      <w:r w:rsidR="002B14AF" w:rsidRPr="002B14AF">
        <w:rPr>
          <w:rFonts w:ascii="楷体_GB2312" w:eastAsia="楷体_GB2312" w:hint="eastAsia"/>
          <w:sz w:val="32"/>
          <w:szCs w:val="32"/>
        </w:rPr>
        <w:t>（</w:t>
      </w:r>
      <w:r w:rsidR="002B14AF" w:rsidRPr="002B14AF">
        <w:rPr>
          <w:rFonts w:ascii="楷体_GB2312" w:eastAsia="楷体_GB2312"/>
          <w:sz w:val="32"/>
          <w:szCs w:val="32"/>
        </w:rPr>
        <w:t>牵头领导：李玉亮</w:t>
      </w:r>
      <w:r w:rsidR="002B14AF" w:rsidRPr="002B14AF">
        <w:rPr>
          <w:rFonts w:ascii="楷体_GB2312" w:eastAsia="楷体_GB2312" w:hint="eastAsia"/>
          <w:sz w:val="32"/>
          <w:szCs w:val="32"/>
        </w:rPr>
        <w:t>，</w:t>
      </w:r>
      <w:r w:rsidR="002B14AF" w:rsidRPr="002B14AF">
        <w:rPr>
          <w:rFonts w:ascii="楷体_GB2312" w:eastAsia="楷体_GB2312"/>
          <w:sz w:val="32"/>
          <w:szCs w:val="32"/>
        </w:rPr>
        <w:t>责任单位：金融小镇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890D08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5</w:t>
      </w:r>
      <w:r w:rsidRPr="002B14AF">
        <w:rPr>
          <w:rFonts w:eastAsia="仿宋_GB2312"/>
          <w:sz w:val="32"/>
          <w:szCs w:val="32"/>
        </w:rPr>
        <w:t>、发挥</w:t>
      </w:r>
      <w:r w:rsidR="006B10C6">
        <w:rPr>
          <w:rFonts w:eastAsia="仿宋_GB2312" w:hint="eastAsia"/>
          <w:sz w:val="32"/>
          <w:szCs w:val="32"/>
        </w:rPr>
        <w:t>影视中心作用</w:t>
      </w:r>
      <w:r w:rsidRPr="002B14AF">
        <w:rPr>
          <w:rFonts w:eastAsia="仿宋_GB2312"/>
          <w:sz w:val="32"/>
          <w:szCs w:val="32"/>
        </w:rPr>
        <w:t>，探索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影视</w:t>
      </w:r>
      <w:r w:rsidRPr="002B14AF">
        <w:rPr>
          <w:rFonts w:eastAsia="仿宋_GB2312"/>
          <w:sz w:val="32"/>
          <w:szCs w:val="32"/>
        </w:rPr>
        <w:t>+”</w:t>
      </w:r>
      <w:r w:rsidRPr="002B14AF">
        <w:rPr>
          <w:rFonts w:eastAsia="仿宋_GB2312"/>
          <w:sz w:val="32"/>
          <w:szCs w:val="32"/>
        </w:rPr>
        <w:t>产业布局，</w:t>
      </w:r>
      <w:r w:rsidR="00B63C80">
        <w:rPr>
          <w:rFonts w:eastAsia="仿宋_GB2312" w:hint="eastAsia"/>
          <w:sz w:val="32"/>
          <w:szCs w:val="32"/>
        </w:rPr>
        <w:t>积极开展</w:t>
      </w:r>
      <w:r w:rsidR="006B10C6">
        <w:rPr>
          <w:rFonts w:eastAsia="仿宋_GB2312"/>
          <w:sz w:val="32"/>
          <w:szCs w:val="32"/>
        </w:rPr>
        <w:t>影视</w:t>
      </w:r>
      <w:r w:rsidR="006B10C6">
        <w:rPr>
          <w:rFonts w:eastAsia="仿宋_GB2312" w:hint="eastAsia"/>
          <w:sz w:val="32"/>
          <w:szCs w:val="32"/>
        </w:rPr>
        <w:t>、</w:t>
      </w:r>
      <w:r w:rsidR="006B10C6">
        <w:rPr>
          <w:rFonts w:eastAsia="仿宋_GB2312"/>
          <w:sz w:val="32"/>
          <w:szCs w:val="32"/>
        </w:rPr>
        <w:t>文化类企业招引</w:t>
      </w:r>
      <w:r w:rsidR="006B10C6">
        <w:rPr>
          <w:rFonts w:eastAsia="仿宋_GB2312" w:hint="eastAsia"/>
          <w:sz w:val="32"/>
          <w:szCs w:val="32"/>
        </w:rPr>
        <w:t>，</w:t>
      </w:r>
      <w:r w:rsidR="006B10C6">
        <w:rPr>
          <w:rFonts w:eastAsia="仿宋_GB2312"/>
          <w:sz w:val="32"/>
          <w:szCs w:val="32"/>
        </w:rPr>
        <w:t>争取实现新突破</w:t>
      </w:r>
      <w:r w:rsidRPr="002B14AF">
        <w:rPr>
          <w:rFonts w:eastAsia="仿宋_GB2312"/>
          <w:sz w:val="32"/>
          <w:szCs w:val="32"/>
        </w:rPr>
        <w:t>。</w:t>
      </w:r>
      <w:r w:rsidR="002B14AF" w:rsidRPr="002B14AF">
        <w:rPr>
          <w:rFonts w:ascii="楷体_GB2312" w:eastAsia="楷体_GB2312" w:hint="eastAsia"/>
          <w:sz w:val="32"/>
          <w:szCs w:val="32"/>
        </w:rPr>
        <w:t>（</w:t>
      </w:r>
      <w:r w:rsidR="002B14AF" w:rsidRPr="002B14AF">
        <w:rPr>
          <w:rFonts w:ascii="楷体_GB2312" w:eastAsia="楷体_GB2312"/>
          <w:sz w:val="32"/>
          <w:szCs w:val="32"/>
        </w:rPr>
        <w:t>牵头领导：李玉亮</w:t>
      </w:r>
      <w:r w:rsidR="00A041A9">
        <w:rPr>
          <w:rFonts w:ascii="楷体_GB2312" w:eastAsia="楷体_GB2312" w:hint="eastAsia"/>
          <w:sz w:val="32"/>
          <w:szCs w:val="32"/>
        </w:rPr>
        <w:t>、张传庆</w:t>
      </w:r>
      <w:r w:rsidR="002B14AF" w:rsidRPr="002B14AF">
        <w:rPr>
          <w:rFonts w:ascii="楷体_GB2312" w:eastAsia="楷体_GB2312" w:hint="eastAsia"/>
          <w:sz w:val="32"/>
          <w:szCs w:val="32"/>
        </w:rPr>
        <w:t>，</w:t>
      </w:r>
      <w:r w:rsidR="002B14AF" w:rsidRPr="002B14AF">
        <w:rPr>
          <w:rFonts w:ascii="楷体_GB2312" w:eastAsia="楷体_GB2312"/>
          <w:sz w:val="32"/>
          <w:szCs w:val="32"/>
        </w:rPr>
        <w:t>责任单位：</w:t>
      </w:r>
      <w:r w:rsidR="000162C9">
        <w:rPr>
          <w:rFonts w:ascii="楷体_GB2312" w:eastAsia="楷体_GB2312" w:hint="eastAsia"/>
          <w:sz w:val="32"/>
          <w:szCs w:val="32"/>
        </w:rPr>
        <w:t>财富中心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890D08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6</w:t>
      </w:r>
      <w:r w:rsidRPr="002B14AF">
        <w:rPr>
          <w:rFonts w:eastAsia="仿宋_GB2312"/>
          <w:sz w:val="32"/>
          <w:szCs w:val="32"/>
        </w:rPr>
        <w:t>、按照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网球</w:t>
      </w:r>
      <w:r w:rsidRPr="002B14AF">
        <w:rPr>
          <w:rFonts w:eastAsia="仿宋_GB2312"/>
          <w:sz w:val="32"/>
          <w:szCs w:val="32"/>
        </w:rPr>
        <w:t>+</w:t>
      </w:r>
      <w:r w:rsidRPr="002B14AF">
        <w:rPr>
          <w:rFonts w:eastAsia="仿宋_GB2312"/>
          <w:sz w:val="32"/>
          <w:szCs w:val="32"/>
        </w:rPr>
        <w:t>足球</w:t>
      </w:r>
      <w:r w:rsidRPr="002B14AF">
        <w:rPr>
          <w:rFonts w:eastAsia="仿宋_GB2312"/>
          <w:sz w:val="32"/>
          <w:szCs w:val="32"/>
        </w:rPr>
        <w:t>+</w:t>
      </w:r>
      <w:r w:rsidRPr="002B14AF">
        <w:rPr>
          <w:rFonts w:eastAsia="仿宋_GB2312"/>
          <w:sz w:val="32"/>
          <w:szCs w:val="32"/>
        </w:rPr>
        <w:t>篮球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理念，加快建设、运营</w:t>
      </w:r>
      <w:r w:rsidR="006B10C6">
        <w:rPr>
          <w:rFonts w:eastAsia="仿宋_GB2312" w:hint="eastAsia"/>
          <w:sz w:val="32"/>
          <w:szCs w:val="32"/>
        </w:rPr>
        <w:t>网球公园、足球公园</w:t>
      </w:r>
      <w:r w:rsidRPr="002B14AF">
        <w:rPr>
          <w:rFonts w:eastAsia="仿宋_GB2312"/>
          <w:sz w:val="32"/>
          <w:szCs w:val="32"/>
        </w:rPr>
        <w:t>，做好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体育</w:t>
      </w:r>
      <w:r w:rsidRPr="002B14AF">
        <w:rPr>
          <w:rFonts w:eastAsia="仿宋_GB2312"/>
          <w:sz w:val="32"/>
          <w:szCs w:val="32"/>
        </w:rPr>
        <w:t>+”</w:t>
      </w:r>
      <w:r w:rsidRPr="002B14AF">
        <w:rPr>
          <w:rFonts w:eastAsia="仿宋_GB2312"/>
          <w:sz w:val="32"/>
          <w:szCs w:val="32"/>
        </w:rPr>
        <w:t>文章，为我市省运会赛事承办，发展全民健身运动，丰富市民体育生活助力提升。</w:t>
      </w:r>
      <w:r w:rsidR="002B14AF" w:rsidRPr="002B14AF">
        <w:rPr>
          <w:rFonts w:ascii="楷体_GB2312" w:eastAsia="楷体_GB2312" w:hint="eastAsia"/>
          <w:sz w:val="32"/>
          <w:szCs w:val="32"/>
        </w:rPr>
        <w:t>（</w:t>
      </w:r>
      <w:r w:rsidR="002B14AF" w:rsidRPr="002B14AF">
        <w:rPr>
          <w:rFonts w:ascii="楷体_GB2312" w:eastAsia="楷体_GB2312"/>
          <w:sz w:val="32"/>
          <w:szCs w:val="32"/>
        </w:rPr>
        <w:t>牵头领导：</w:t>
      </w:r>
      <w:r w:rsidR="00A041A9">
        <w:rPr>
          <w:rFonts w:ascii="楷体_GB2312" w:eastAsia="楷体_GB2312"/>
          <w:sz w:val="32"/>
          <w:szCs w:val="32"/>
        </w:rPr>
        <w:t>徐东高</w:t>
      </w:r>
      <w:r w:rsidR="00A041A9">
        <w:rPr>
          <w:rFonts w:ascii="楷体_GB2312" w:eastAsia="楷体_GB2312" w:hint="eastAsia"/>
          <w:sz w:val="32"/>
          <w:szCs w:val="32"/>
        </w:rPr>
        <w:t>、</w:t>
      </w:r>
      <w:r w:rsidR="00A041A9">
        <w:rPr>
          <w:rFonts w:ascii="楷体_GB2312" w:eastAsia="楷体_GB2312"/>
          <w:sz w:val="32"/>
          <w:szCs w:val="32"/>
        </w:rPr>
        <w:t>李玉亮</w:t>
      </w:r>
      <w:r w:rsidR="00A041A9">
        <w:rPr>
          <w:rFonts w:ascii="楷体_GB2312" w:eastAsia="楷体_GB2312" w:hint="eastAsia"/>
          <w:sz w:val="32"/>
          <w:szCs w:val="32"/>
        </w:rPr>
        <w:t>、</w:t>
      </w:r>
      <w:r w:rsidR="002B14AF" w:rsidRPr="002B14AF">
        <w:rPr>
          <w:rFonts w:ascii="楷体_GB2312" w:eastAsia="楷体_GB2312"/>
          <w:sz w:val="32"/>
          <w:szCs w:val="32"/>
        </w:rPr>
        <w:t>刘加文</w:t>
      </w:r>
      <w:r w:rsidR="002B14AF" w:rsidRPr="002B14AF">
        <w:rPr>
          <w:rFonts w:ascii="楷体_GB2312" w:eastAsia="楷体_GB2312" w:hint="eastAsia"/>
          <w:sz w:val="32"/>
          <w:szCs w:val="32"/>
        </w:rPr>
        <w:t>，</w:t>
      </w:r>
      <w:r w:rsidR="002B14AF" w:rsidRPr="002B14AF">
        <w:rPr>
          <w:rFonts w:ascii="楷体_GB2312" w:eastAsia="楷体_GB2312"/>
          <w:sz w:val="32"/>
          <w:szCs w:val="32"/>
        </w:rPr>
        <w:t>责任单位：投融资部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0162C9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="00890D08" w:rsidRPr="002B14AF">
        <w:rPr>
          <w:rFonts w:eastAsia="仿宋_GB2312"/>
          <w:sz w:val="32"/>
          <w:szCs w:val="32"/>
        </w:rPr>
        <w:t>、</w:t>
      </w:r>
      <w:r w:rsidR="006B10C6">
        <w:rPr>
          <w:rFonts w:eastAsia="仿宋_GB2312" w:hint="eastAsia"/>
          <w:sz w:val="32"/>
          <w:szCs w:val="32"/>
        </w:rPr>
        <w:t>建立完善</w:t>
      </w:r>
      <w:r w:rsidR="006B10C6">
        <w:rPr>
          <w:rFonts w:eastAsia="仿宋_GB2312"/>
          <w:sz w:val="32"/>
          <w:szCs w:val="32"/>
        </w:rPr>
        <w:t>招商引资和项目招引激励机制</w:t>
      </w:r>
      <w:r w:rsidR="00890D08" w:rsidRPr="002B14AF">
        <w:rPr>
          <w:rFonts w:eastAsia="仿宋_GB2312"/>
          <w:sz w:val="32"/>
          <w:szCs w:val="32"/>
        </w:rPr>
        <w:t>。</w:t>
      </w:r>
      <w:r w:rsidR="002B14AF" w:rsidRPr="002B14AF">
        <w:rPr>
          <w:rFonts w:ascii="楷体_GB2312" w:eastAsia="楷体_GB2312" w:hint="eastAsia"/>
          <w:sz w:val="32"/>
          <w:szCs w:val="32"/>
        </w:rPr>
        <w:t>（</w:t>
      </w:r>
      <w:r w:rsidR="002B14AF" w:rsidRPr="002B14AF">
        <w:rPr>
          <w:rFonts w:ascii="楷体_GB2312" w:eastAsia="楷体_GB2312"/>
          <w:sz w:val="32"/>
          <w:szCs w:val="32"/>
        </w:rPr>
        <w:t>牵头领导：</w:t>
      </w:r>
      <w:r w:rsidR="006B10C6">
        <w:rPr>
          <w:rFonts w:ascii="楷体_GB2312" w:eastAsia="楷体_GB2312"/>
          <w:sz w:val="32"/>
          <w:szCs w:val="32"/>
        </w:rPr>
        <w:t>李玉亮</w:t>
      </w:r>
      <w:r w:rsidR="006B10C6">
        <w:rPr>
          <w:rFonts w:ascii="楷体_GB2312" w:eastAsia="楷体_GB2312" w:hint="eastAsia"/>
          <w:sz w:val="32"/>
          <w:szCs w:val="32"/>
        </w:rPr>
        <w:t>、</w:t>
      </w:r>
      <w:r w:rsidR="006B10C6">
        <w:rPr>
          <w:rFonts w:ascii="楷体_GB2312" w:eastAsia="楷体_GB2312"/>
          <w:sz w:val="32"/>
          <w:szCs w:val="32"/>
        </w:rPr>
        <w:t>张传庆</w:t>
      </w:r>
      <w:r w:rsidR="006B10C6">
        <w:rPr>
          <w:rFonts w:ascii="楷体_GB2312" w:eastAsia="楷体_GB2312" w:hint="eastAsia"/>
          <w:sz w:val="32"/>
          <w:szCs w:val="32"/>
        </w:rPr>
        <w:t>、</w:t>
      </w:r>
      <w:r w:rsidR="002B14AF" w:rsidRPr="002B14AF">
        <w:rPr>
          <w:rFonts w:ascii="楷体_GB2312" w:eastAsia="楷体_GB2312"/>
          <w:sz w:val="32"/>
          <w:szCs w:val="32"/>
        </w:rPr>
        <w:t>王允周</w:t>
      </w:r>
      <w:r w:rsidR="002B14AF" w:rsidRPr="002B14AF">
        <w:rPr>
          <w:rFonts w:ascii="楷体_GB2312" w:eastAsia="楷体_GB2312" w:hint="eastAsia"/>
          <w:sz w:val="32"/>
          <w:szCs w:val="32"/>
        </w:rPr>
        <w:t>，</w:t>
      </w:r>
      <w:r w:rsidR="002B14AF" w:rsidRPr="002B14AF">
        <w:rPr>
          <w:rFonts w:ascii="楷体_GB2312" w:eastAsia="楷体_GB2312"/>
          <w:sz w:val="32"/>
          <w:szCs w:val="32"/>
        </w:rPr>
        <w:t>责任单位：</w:t>
      </w:r>
      <w:r>
        <w:rPr>
          <w:rFonts w:ascii="楷体_GB2312" w:eastAsia="楷体_GB2312" w:hint="eastAsia"/>
          <w:sz w:val="32"/>
          <w:szCs w:val="32"/>
        </w:rPr>
        <w:t>考核办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E618FF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="00890D08" w:rsidRPr="002B14AF">
        <w:rPr>
          <w:rFonts w:eastAsia="仿宋_GB2312"/>
          <w:sz w:val="32"/>
          <w:szCs w:val="32"/>
        </w:rPr>
        <w:t>、进一步提升服务水平，实施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服务提升工程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，加强招引服务标准化建设，按照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一次办好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的要求探索开展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一对一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精细化、个性化服务模式，叫响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财富效应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和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白鹭湾速度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高端品牌。</w:t>
      </w:r>
      <w:r w:rsidR="002B14AF" w:rsidRPr="002B14AF">
        <w:rPr>
          <w:rFonts w:ascii="楷体_GB2312" w:eastAsia="楷体_GB2312" w:hint="eastAsia"/>
          <w:sz w:val="32"/>
          <w:szCs w:val="32"/>
        </w:rPr>
        <w:t>（</w:t>
      </w:r>
      <w:r w:rsidR="002B14AF" w:rsidRPr="002B14AF">
        <w:rPr>
          <w:rFonts w:ascii="楷体_GB2312" w:eastAsia="楷体_GB2312"/>
          <w:sz w:val="32"/>
          <w:szCs w:val="32"/>
        </w:rPr>
        <w:t>牵头领导：李玉亮</w:t>
      </w:r>
      <w:r w:rsidR="002B14AF" w:rsidRPr="002B14AF">
        <w:rPr>
          <w:rFonts w:ascii="楷体_GB2312" w:eastAsia="楷体_GB2312" w:hint="eastAsia"/>
          <w:sz w:val="32"/>
          <w:szCs w:val="32"/>
        </w:rPr>
        <w:t>，</w:t>
      </w:r>
      <w:r w:rsidR="002B14AF" w:rsidRPr="002B14AF">
        <w:rPr>
          <w:rFonts w:ascii="楷体_GB2312" w:eastAsia="楷体_GB2312"/>
          <w:sz w:val="32"/>
          <w:szCs w:val="32"/>
        </w:rPr>
        <w:t>责任单位：</w:t>
      </w:r>
      <w:r w:rsidR="000162C9">
        <w:rPr>
          <w:rFonts w:ascii="楷体_GB2312" w:eastAsia="楷体_GB2312" w:hint="eastAsia"/>
          <w:sz w:val="32"/>
          <w:szCs w:val="32"/>
        </w:rPr>
        <w:t>财富中心、金融小镇</w:t>
      </w:r>
      <w:r w:rsidR="002B14AF" w:rsidRPr="002B14AF">
        <w:rPr>
          <w:rFonts w:ascii="楷体_GB2312" w:eastAsia="楷体_GB2312" w:hint="eastAsia"/>
          <w:sz w:val="32"/>
          <w:szCs w:val="32"/>
        </w:rPr>
        <w:t>）</w:t>
      </w:r>
    </w:p>
    <w:p w:rsidR="00890D08" w:rsidRPr="00752CC5" w:rsidRDefault="00E618FF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9</w:t>
      </w:r>
      <w:r w:rsidR="00890D08" w:rsidRPr="002B14AF">
        <w:rPr>
          <w:rFonts w:eastAsia="仿宋_GB2312"/>
          <w:sz w:val="32"/>
          <w:szCs w:val="32"/>
        </w:rPr>
        <w:t>、抓好安全运营，认真贯彻落实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党政同责、一岗双责、齐抓共管</w:t>
      </w:r>
      <w:r w:rsidR="00890D08" w:rsidRPr="002B14AF">
        <w:rPr>
          <w:rFonts w:eastAsia="仿宋_GB2312"/>
          <w:sz w:val="32"/>
          <w:szCs w:val="32"/>
        </w:rPr>
        <w:t>”</w:t>
      </w:r>
      <w:r w:rsidR="00890D08" w:rsidRPr="002B14AF">
        <w:rPr>
          <w:rFonts w:eastAsia="仿宋_GB2312"/>
          <w:sz w:val="32"/>
          <w:szCs w:val="32"/>
        </w:rPr>
        <w:t>的要求，抓牢安全生产，确保财富中心、网球公园、足球公园的安全建设、运营。</w:t>
      </w:r>
      <w:r w:rsidR="00752CC5" w:rsidRPr="00752CC5">
        <w:rPr>
          <w:rFonts w:ascii="楷体_GB2312" w:eastAsia="楷体_GB2312" w:hint="eastAsia"/>
          <w:sz w:val="32"/>
          <w:szCs w:val="32"/>
        </w:rPr>
        <w:t>（</w:t>
      </w:r>
      <w:r w:rsidR="00752CC5" w:rsidRPr="00752CC5">
        <w:rPr>
          <w:rFonts w:ascii="楷体_GB2312" w:eastAsia="楷体_GB2312"/>
          <w:sz w:val="32"/>
          <w:szCs w:val="32"/>
        </w:rPr>
        <w:t>牵头领导：李玉亮</w:t>
      </w:r>
      <w:r w:rsidR="006B10C6">
        <w:rPr>
          <w:rFonts w:ascii="楷体_GB2312" w:eastAsia="楷体_GB2312" w:hint="eastAsia"/>
          <w:sz w:val="32"/>
          <w:szCs w:val="32"/>
        </w:rPr>
        <w:t>、</w:t>
      </w:r>
      <w:r w:rsidR="006B10C6">
        <w:rPr>
          <w:rFonts w:ascii="楷体_GB2312" w:eastAsia="楷体_GB2312"/>
          <w:sz w:val="32"/>
          <w:szCs w:val="32"/>
        </w:rPr>
        <w:t>张传庆</w:t>
      </w:r>
      <w:r w:rsidR="006B10C6">
        <w:rPr>
          <w:rFonts w:ascii="楷体_GB2312" w:eastAsia="楷体_GB2312" w:hint="eastAsia"/>
          <w:sz w:val="32"/>
          <w:szCs w:val="32"/>
        </w:rPr>
        <w:t>、</w:t>
      </w:r>
      <w:r w:rsidR="006B10C6">
        <w:rPr>
          <w:rFonts w:ascii="楷体_GB2312" w:eastAsia="楷体_GB2312"/>
          <w:sz w:val="32"/>
          <w:szCs w:val="32"/>
        </w:rPr>
        <w:t>刘加文</w:t>
      </w:r>
      <w:r w:rsidR="00752CC5" w:rsidRPr="00752CC5">
        <w:rPr>
          <w:rFonts w:ascii="楷体_GB2312" w:eastAsia="楷体_GB2312" w:hint="eastAsia"/>
          <w:sz w:val="32"/>
          <w:szCs w:val="32"/>
        </w:rPr>
        <w:t>，</w:t>
      </w:r>
      <w:r w:rsidR="00190026">
        <w:rPr>
          <w:rFonts w:ascii="楷体_GB2312" w:eastAsia="楷体_GB2312" w:hint="eastAsia"/>
          <w:sz w:val="32"/>
          <w:szCs w:val="32"/>
        </w:rPr>
        <w:t>牵头单位：办公室，</w:t>
      </w:r>
      <w:r w:rsidR="00752CC5" w:rsidRPr="00752CC5">
        <w:rPr>
          <w:rFonts w:ascii="楷体_GB2312" w:eastAsia="楷体_GB2312"/>
          <w:sz w:val="32"/>
          <w:szCs w:val="32"/>
        </w:rPr>
        <w:t>责任单位：</w:t>
      </w:r>
      <w:r w:rsidR="000162C9">
        <w:rPr>
          <w:rFonts w:ascii="楷体_GB2312" w:eastAsia="楷体_GB2312" w:hint="eastAsia"/>
          <w:sz w:val="32"/>
          <w:szCs w:val="32"/>
        </w:rPr>
        <w:t>投融资部、财富中心</w:t>
      </w:r>
      <w:r w:rsidR="00190026">
        <w:rPr>
          <w:rFonts w:ascii="楷体_GB2312" w:eastAsia="楷体_GB2312" w:hint="eastAsia"/>
          <w:sz w:val="32"/>
          <w:szCs w:val="32"/>
        </w:rPr>
        <w:t>及各部室、子公司</w:t>
      </w:r>
      <w:r w:rsidR="00752CC5" w:rsidRPr="00752CC5">
        <w:rPr>
          <w:rFonts w:ascii="楷体_GB2312" w:eastAsia="楷体_GB2312" w:hint="eastAsia"/>
          <w:sz w:val="32"/>
          <w:szCs w:val="32"/>
        </w:rPr>
        <w:t>）</w:t>
      </w:r>
    </w:p>
    <w:p w:rsidR="00FA2B82" w:rsidRPr="005A2249" w:rsidRDefault="00FA2B82" w:rsidP="00190026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A2249">
        <w:rPr>
          <w:rFonts w:ascii="仿宋_GB2312" w:eastAsia="仿宋_GB2312" w:hint="eastAsia"/>
          <w:b/>
          <w:sz w:val="32"/>
          <w:szCs w:val="32"/>
        </w:rPr>
        <w:t>——抓好基金群建设，提升基金投资水平</w:t>
      </w:r>
    </w:p>
    <w:p w:rsidR="00890D08" w:rsidRPr="002B14AF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1</w:t>
      </w:r>
      <w:r w:rsidRPr="002B14AF">
        <w:rPr>
          <w:rFonts w:eastAsia="仿宋_GB2312"/>
          <w:sz w:val="32"/>
          <w:szCs w:val="32"/>
        </w:rPr>
        <w:t>、加快推进新旧动能转换等基金的设立运作，进一步发挥</w:t>
      </w:r>
      <w:r w:rsidRPr="002B14AF">
        <w:rPr>
          <w:rFonts w:eastAsia="仿宋_GB2312"/>
          <w:sz w:val="32"/>
          <w:szCs w:val="32"/>
        </w:rPr>
        <w:t>300</w:t>
      </w:r>
      <w:r w:rsidRPr="002B14AF">
        <w:rPr>
          <w:rFonts w:eastAsia="仿宋_GB2312"/>
          <w:sz w:val="32"/>
          <w:szCs w:val="32"/>
        </w:rPr>
        <w:t>亿元动能转换基金作用，推动白鹭</w:t>
      </w:r>
      <w:proofErr w:type="gramStart"/>
      <w:r w:rsidRPr="002B14AF">
        <w:rPr>
          <w:rFonts w:eastAsia="仿宋_GB2312"/>
          <w:sz w:val="32"/>
          <w:szCs w:val="32"/>
        </w:rPr>
        <w:t>湾科技</w:t>
      </w:r>
      <w:proofErr w:type="gramEnd"/>
      <w:r w:rsidRPr="002B14AF">
        <w:rPr>
          <w:rFonts w:eastAsia="仿宋_GB2312"/>
          <w:sz w:val="32"/>
          <w:szCs w:val="32"/>
        </w:rPr>
        <w:t>金融小镇、国际财富中心联动，争取更多实力强、知名度高的私募基金、创</w:t>
      </w:r>
      <w:proofErr w:type="gramStart"/>
      <w:r w:rsidRPr="002B14AF">
        <w:rPr>
          <w:rFonts w:eastAsia="仿宋_GB2312"/>
          <w:sz w:val="32"/>
          <w:szCs w:val="32"/>
        </w:rPr>
        <w:t>投基金</w:t>
      </w:r>
      <w:proofErr w:type="gramEnd"/>
      <w:r w:rsidRPr="002B14AF">
        <w:rPr>
          <w:rFonts w:eastAsia="仿宋_GB2312"/>
          <w:sz w:val="32"/>
          <w:szCs w:val="32"/>
        </w:rPr>
        <w:t>等入驻。</w:t>
      </w:r>
      <w:r w:rsidR="00F34848" w:rsidRPr="00F34848">
        <w:rPr>
          <w:rFonts w:ascii="楷体_GB2312" w:eastAsia="楷体_GB2312" w:hint="eastAsia"/>
          <w:sz w:val="32"/>
          <w:szCs w:val="32"/>
        </w:rPr>
        <w:t>（</w:t>
      </w:r>
      <w:r w:rsidR="00F34848" w:rsidRPr="00F34848">
        <w:rPr>
          <w:rFonts w:ascii="楷体_GB2312" w:eastAsia="楷体_GB2312"/>
          <w:sz w:val="32"/>
          <w:szCs w:val="32"/>
        </w:rPr>
        <w:t>牵头领导：</w:t>
      </w:r>
      <w:r w:rsidR="00994B06">
        <w:rPr>
          <w:rFonts w:ascii="楷体_GB2312" w:eastAsia="楷体_GB2312"/>
          <w:sz w:val="32"/>
          <w:szCs w:val="32"/>
        </w:rPr>
        <w:t>李玉亮</w:t>
      </w:r>
      <w:r w:rsidR="00994B06">
        <w:rPr>
          <w:rFonts w:ascii="楷体_GB2312" w:eastAsia="楷体_GB2312" w:hint="eastAsia"/>
          <w:sz w:val="32"/>
          <w:szCs w:val="32"/>
        </w:rPr>
        <w:t>、</w:t>
      </w:r>
      <w:r w:rsidR="00F34848" w:rsidRPr="00F34848">
        <w:rPr>
          <w:rFonts w:ascii="楷体_GB2312" w:eastAsia="楷体_GB2312"/>
          <w:sz w:val="32"/>
          <w:szCs w:val="32"/>
        </w:rPr>
        <w:t>费立武</w:t>
      </w:r>
      <w:r w:rsidR="00F34848" w:rsidRPr="00F34848">
        <w:rPr>
          <w:rFonts w:ascii="楷体_GB2312" w:eastAsia="楷体_GB2312" w:hint="eastAsia"/>
          <w:sz w:val="32"/>
          <w:szCs w:val="32"/>
        </w:rPr>
        <w:t>，</w:t>
      </w:r>
      <w:r w:rsidR="00F34848" w:rsidRPr="00F34848">
        <w:rPr>
          <w:rFonts w:ascii="楷体_GB2312" w:eastAsia="楷体_GB2312"/>
          <w:sz w:val="32"/>
          <w:szCs w:val="32"/>
        </w:rPr>
        <w:t>责任单位：基金业务部、财富中心、金融小镇</w:t>
      </w:r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890D08" w:rsidRPr="00F34848" w:rsidRDefault="00890D08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2</w:t>
      </w:r>
      <w:r w:rsidRPr="002B14AF">
        <w:rPr>
          <w:rFonts w:eastAsia="仿宋_GB2312"/>
          <w:sz w:val="32"/>
          <w:szCs w:val="32"/>
        </w:rPr>
        <w:t>、建立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募、投、管、退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全过程监管机制，探索设立针对单一项目或</w:t>
      </w:r>
      <w:r w:rsidRPr="002B14AF">
        <w:rPr>
          <w:rFonts w:eastAsia="仿宋_GB2312"/>
          <w:sz w:val="32"/>
          <w:szCs w:val="32"/>
        </w:rPr>
        <w:t>2-3</w:t>
      </w:r>
      <w:r w:rsidRPr="002B14AF">
        <w:rPr>
          <w:rFonts w:eastAsia="仿宋_GB2312"/>
          <w:sz w:val="32"/>
          <w:szCs w:val="32"/>
        </w:rPr>
        <w:t>个项目集合</w:t>
      </w:r>
      <w:r w:rsidR="00AE7031">
        <w:rPr>
          <w:rFonts w:eastAsia="仿宋_GB2312" w:hint="eastAsia"/>
          <w:sz w:val="32"/>
          <w:szCs w:val="32"/>
        </w:rPr>
        <w:t>的</w:t>
      </w:r>
      <w:r w:rsidRPr="002B14AF">
        <w:rPr>
          <w:rFonts w:eastAsia="仿宋_GB2312"/>
          <w:sz w:val="32"/>
          <w:szCs w:val="32"/>
        </w:rPr>
        <w:t>专项基金。</w:t>
      </w:r>
      <w:r w:rsidR="00F34848" w:rsidRPr="00F34848">
        <w:rPr>
          <w:rFonts w:ascii="楷体_GB2312" w:eastAsia="楷体_GB2312" w:hint="eastAsia"/>
          <w:sz w:val="32"/>
          <w:szCs w:val="32"/>
        </w:rPr>
        <w:t>（</w:t>
      </w:r>
      <w:r w:rsidR="00F34848" w:rsidRPr="00F34848">
        <w:rPr>
          <w:rFonts w:ascii="楷体_GB2312" w:eastAsia="楷体_GB2312"/>
          <w:sz w:val="32"/>
          <w:szCs w:val="32"/>
        </w:rPr>
        <w:t>牵头领导：费立武</w:t>
      </w:r>
      <w:r w:rsidR="00F34848" w:rsidRPr="00F34848">
        <w:rPr>
          <w:rFonts w:ascii="楷体_GB2312" w:eastAsia="楷体_GB2312" w:hint="eastAsia"/>
          <w:sz w:val="32"/>
          <w:szCs w:val="32"/>
        </w:rPr>
        <w:t>，</w:t>
      </w:r>
      <w:r w:rsidR="00F34848" w:rsidRPr="00F34848">
        <w:rPr>
          <w:rFonts w:ascii="楷体_GB2312" w:eastAsia="楷体_GB2312"/>
          <w:sz w:val="32"/>
          <w:szCs w:val="32"/>
        </w:rPr>
        <w:t>责任单位：基金业务部</w:t>
      </w:r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890D08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3</w:t>
      </w:r>
      <w:r w:rsidRPr="002B14AF">
        <w:rPr>
          <w:rFonts w:eastAsia="仿宋_GB2312"/>
          <w:sz w:val="32"/>
          <w:szCs w:val="32"/>
        </w:rPr>
        <w:t>、以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定向推介、精准对接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为主题，打造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动能基金进园区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路演活动品牌</w:t>
      </w:r>
      <w:r w:rsidR="002B7F5B">
        <w:rPr>
          <w:rFonts w:eastAsia="仿宋_GB2312" w:hint="eastAsia"/>
          <w:sz w:val="32"/>
          <w:szCs w:val="32"/>
        </w:rPr>
        <w:t>，全年</w:t>
      </w:r>
      <w:proofErr w:type="gramStart"/>
      <w:r w:rsidR="002B7F5B">
        <w:rPr>
          <w:rFonts w:eastAsia="仿宋_GB2312"/>
          <w:sz w:val="32"/>
          <w:szCs w:val="32"/>
        </w:rPr>
        <w:t>举办路</w:t>
      </w:r>
      <w:proofErr w:type="gramEnd"/>
      <w:r w:rsidR="002B7F5B">
        <w:rPr>
          <w:rFonts w:eastAsia="仿宋_GB2312"/>
          <w:sz w:val="32"/>
          <w:szCs w:val="32"/>
        </w:rPr>
        <w:t>演活动</w:t>
      </w:r>
      <w:r w:rsidR="002B7F5B">
        <w:rPr>
          <w:rFonts w:eastAsia="仿宋_GB2312" w:hint="eastAsia"/>
          <w:sz w:val="32"/>
          <w:szCs w:val="32"/>
        </w:rPr>
        <w:t>6</w:t>
      </w:r>
      <w:r w:rsidR="002B7F5B">
        <w:rPr>
          <w:rFonts w:eastAsia="仿宋_GB2312" w:hint="eastAsia"/>
          <w:sz w:val="32"/>
          <w:szCs w:val="32"/>
        </w:rPr>
        <w:t>次</w:t>
      </w:r>
      <w:r w:rsidRPr="002B14AF">
        <w:rPr>
          <w:rFonts w:eastAsia="仿宋_GB2312"/>
          <w:sz w:val="32"/>
          <w:szCs w:val="32"/>
        </w:rPr>
        <w:t>。</w:t>
      </w:r>
      <w:r w:rsidR="00F34848" w:rsidRPr="00F34848">
        <w:rPr>
          <w:rFonts w:ascii="楷体_GB2312" w:eastAsia="楷体_GB2312" w:hint="eastAsia"/>
          <w:sz w:val="32"/>
          <w:szCs w:val="32"/>
        </w:rPr>
        <w:t>（牵头领导：费立武，责任单位：基金业务部）</w:t>
      </w:r>
    </w:p>
    <w:p w:rsidR="00F471CB" w:rsidRPr="00F471CB" w:rsidRDefault="00F471CB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</w:t>
      </w:r>
      <w:r w:rsidRPr="002B14AF">
        <w:rPr>
          <w:rFonts w:eastAsia="仿宋_GB2312"/>
          <w:sz w:val="32"/>
          <w:szCs w:val="32"/>
        </w:rPr>
        <w:t>完善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财金项目库</w:t>
      </w:r>
      <w:r w:rsidRPr="002B14AF"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。</w:t>
      </w:r>
      <w:r w:rsidRPr="00F34848">
        <w:rPr>
          <w:rFonts w:ascii="楷体_GB2312" w:eastAsia="楷体_GB2312" w:hint="eastAsia"/>
          <w:sz w:val="32"/>
          <w:szCs w:val="32"/>
        </w:rPr>
        <w:t>（牵头领导：费立武，责任单位：基金业务部）</w:t>
      </w:r>
    </w:p>
    <w:p w:rsidR="00FA2B82" w:rsidRPr="005A2249" w:rsidRDefault="00FA2B82" w:rsidP="00190026">
      <w:pPr>
        <w:adjustRightInd w:val="0"/>
        <w:snapToGrid w:val="0"/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A2249">
        <w:rPr>
          <w:rFonts w:ascii="仿宋_GB2312" w:eastAsia="仿宋_GB2312" w:hint="eastAsia"/>
          <w:b/>
          <w:sz w:val="32"/>
          <w:szCs w:val="32"/>
        </w:rPr>
        <w:t>——抓好资金池建设，提升资本运作水平</w:t>
      </w:r>
    </w:p>
    <w:p w:rsidR="00890D08" w:rsidRPr="00F34848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1</w:t>
      </w:r>
      <w:r w:rsidRPr="002B14AF">
        <w:rPr>
          <w:rFonts w:eastAsia="仿宋_GB2312"/>
          <w:sz w:val="32"/>
          <w:szCs w:val="32"/>
        </w:rPr>
        <w:t>、进一步壮大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资金池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规模，提升资金运作效益和效率，确保集团主体评级</w:t>
      </w:r>
      <w:r w:rsidRPr="002B14AF">
        <w:rPr>
          <w:rFonts w:eastAsia="仿宋_GB2312"/>
          <w:sz w:val="32"/>
          <w:szCs w:val="32"/>
        </w:rPr>
        <w:t>AA +</w:t>
      </w:r>
      <w:r w:rsidRPr="002B14AF">
        <w:rPr>
          <w:rFonts w:eastAsia="仿宋_GB2312"/>
          <w:sz w:val="32"/>
          <w:szCs w:val="32"/>
        </w:rPr>
        <w:t>，积极推进集团短融、中票发行工作，探索</w:t>
      </w:r>
      <w:r w:rsidRPr="002B14AF">
        <w:rPr>
          <w:rFonts w:eastAsia="仿宋_GB2312"/>
          <w:sz w:val="32"/>
          <w:szCs w:val="32"/>
        </w:rPr>
        <w:t>ABS</w:t>
      </w:r>
      <w:r w:rsidRPr="002B14AF">
        <w:rPr>
          <w:rFonts w:eastAsia="仿宋_GB2312"/>
          <w:sz w:val="32"/>
          <w:szCs w:val="32"/>
        </w:rPr>
        <w:t>等新型融资工具，实现集团融资模式的创新突破。</w:t>
      </w:r>
      <w:r w:rsidR="00F34848" w:rsidRPr="00F34848">
        <w:rPr>
          <w:rFonts w:ascii="楷体_GB2312" w:eastAsia="楷体_GB2312" w:hint="eastAsia"/>
          <w:sz w:val="32"/>
          <w:szCs w:val="32"/>
        </w:rPr>
        <w:t>（牵头领导：</w:t>
      </w:r>
      <w:r w:rsidR="002B7F5B">
        <w:rPr>
          <w:rFonts w:ascii="楷体_GB2312" w:eastAsia="楷体_GB2312" w:hint="eastAsia"/>
          <w:sz w:val="32"/>
          <w:szCs w:val="32"/>
        </w:rPr>
        <w:t>李玉亮、</w:t>
      </w:r>
      <w:r w:rsidR="00F34848" w:rsidRPr="00F34848">
        <w:rPr>
          <w:rFonts w:ascii="楷体_GB2312" w:eastAsia="楷体_GB2312" w:hint="eastAsia"/>
          <w:sz w:val="32"/>
          <w:szCs w:val="32"/>
        </w:rPr>
        <w:t>刘加文，责任单位：投融资部</w:t>
      </w:r>
      <w:r w:rsidR="00202BCD">
        <w:rPr>
          <w:rFonts w:ascii="楷体_GB2312" w:eastAsia="楷体_GB2312" w:hint="eastAsia"/>
          <w:sz w:val="32"/>
          <w:szCs w:val="32"/>
        </w:rPr>
        <w:t>，</w:t>
      </w:r>
      <w:r w:rsidR="006B10C6">
        <w:rPr>
          <w:rFonts w:ascii="楷体_GB2312" w:eastAsia="楷体_GB2312" w:hint="eastAsia"/>
          <w:sz w:val="32"/>
          <w:szCs w:val="32"/>
        </w:rPr>
        <w:t>融资租赁、</w:t>
      </w:r>
      <w:proofErr w:type="gramStart"/>
      <w:r w:rsidR="006B10C6">
        <w:rPr>
          <w:rFonts w:ascii="楷体_GB2312" w:eastAsia="楷体_GB2312" w:hint="eastAsia"/>
          <w:sz w:val="32"/>
          <w:szCs w:val="32"/>
        </w:rPr>
        <w:t>商业保理</w:t>
      </w:r>
      <w:r w:rsidR="00202BCD">
        <w:rPr>
          <w:rFonts w:ascii="楷体_GB2312" w:eastAsia="楷体_GB2312" w:hint="eastAsia"/>
          <w:sz w:val="32"/>
          <w:szCs w:val="32"/>
        </w:rPr>
        <w:t>公司</w:t>
      </w:r>
      <w:proofErr w:type="gramEnd"/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890D08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lastRenderedPageBreak/>
        <w:t>2</w:t>
      </w:r>
      <w:r w:rsidRPr="002B14AF">
        <w:rPr>
          <w:rFonts w:eastAsia="仿宋_GB2312"/>
          <w:sz w:val="32"/>
          <w:szCs w:val="32"/>
        </w:rPr>
        <w:t>、</w:t>
      </w:r>
      <w:r w:rsidR="006B10C6" w:rsidRPr="00A53A07">
        <w:rPr>
          <w:rFonts w:eastAsia="仿宋_GB2312" w:hAnsi="仿宋_GB2312"/>
          <w:sz w:val="32"/>
          <w:szCs w:val="32"/>
        </w:rPr>
        <w:t>做好棚户区改造</w:t>
      </w:r>
      <w:r w:rsidR="006B10C6">
        <w:rPr>
          <w:rFonts w:eastAsia="仿宋_GB2312" w:hAnsi="仿宋_GB2312"/>
          <w:sz w:val="32"/>
          <w:szCs w:val="32"/>
        </w:rPr>
        <w:t>等</w:t>
      </w:r>
      <w:r w:rsidR="002B7F5B">
        <w:rPr>
          <w:rFonts w:eastAsia="仿宋_GB2312" w:hAnsi="仿宋_GB2312"/>
          <w:sz w:val="32"/>
          <w:szCs w:val="32"/>
        </w:rPr>
        <w:t>项目贷款</w:t>
      </w:r>
      <w:r w:rsidR="006B10C6" w:rsidRPr="00A53A07">
        <w:rPr>
          <w:rFonts w:eastAsia="仿宋_GB2312" w:hAnsi="仿宋_GB2312"/>
          <w:sz w:val="32"/>
          <w:szCs w:val="32"/>
        </w:rPr>
        <w:t>发放</w:t>
      </w:r>
      <w:r w:rsidR="002B7F5B">
        <w:rPr>
          <w:rFonts w:eastAsia="仿宋_GB2312" w:hAnsi="仿宋_GB2312" w:hint="eastAsia"/>
          <w:sz w:val="32"/>
          <w:szCs w:val="32"/>
        </w:rPr>
        <w:t>，加强</w:t>
      </w:r>
      <w:r w:rsidR="002B7F5B">
        <w:rPr>
          <w:rFonts w:eastAsia="仿宋_GB2312" w:hAnsi="仿宋_GB2312"/>
          <w:sz w:val="32"/>
          <w:szCs w:val="32"/>
        </w:rPr>
        <w:t>投后资金管理</w:t>
      </w:r>
      <w:r w:rsidR="002B7F5B">
        <w:rPr>
          <w:rFonts w:eastAsia="仿宋_GB2312" w:hAnsi="仿宋_GB2312" w:hint="eastAsia"/>
          <w:sz w:val="32"/>
          <w:szCs w:val="32"/>
        </w:rPr>
        <w:t>、跟踪</w:t>
      </w:r>
      <w:r w:rsidR="002B7F5B">
        <w:rPr>
          <w:rFonts w:eastAsia="仿宋_GB2312" w:hAnsi="仿宋_GB2312"/>
          <w:sz w:val="32"/>
          <w:szCs w:val="32"/>
        </w:rPr>
        <w:t>监督</w:t>
      </w:r>
      <w:r w:rsidR="002B7F5B">
        <w:rPr>
          <w:rFonts w:eastAsia="仿宋_GB2312" w:hint="eastAsia"/>
          <w:sz w:val="32"/>
          <w:szCs w:val="32"/>
        </w:rPr>
        <w:t>，</w:t>
      </w:r>
      <w:r w:rsidRPr="002B14AF">
        <w:rPr>
          <w:rFonts w:eastAsia="仿宋_GB2312"/>
          <w:sz w:val="32"/>
          <w:szCs w:val="32"/>
        </w:rPr>
        <w:t>助</w:t>
      </w:r>
      <w:proofErr w:type="gramStart"/>
      <w:r w:rsidRPr="002B14AF">
        <w:rPr>
          <w:rFonts w:eastAsia="仿宋_GB2312"/>
          <w:sz w:val="32"/>
          <w:szCs w:val="32"/>
        </w:rPr>
        <w:t>推重点</w:t>
      </w:r>
      <w:proofErr w:type="gramEnd"/>
      <w:r w:rsidRPr="002B14AF">
        <w:rPr>
          <w:rFonts w:eastAsia="仿宋_GB2312"/>
          <w:sz w:val="32"/>
          <w:szCs w:val="32"/>
        </w:rPr>
        <w:t>项目实施。</w:t>
      </w:r>
      <w:r w:rsidR="00F34848" w:rsidRPr="00F34848">
        <w:rPr>
          <w:rFonts w:ascii="楷体_GB2312" w:eastAsia="楷体_GB2312" w:hint="eastAsia"/>
          <w:sz w:val="32"/>
          <w:szCs w:val="32"/>
        </w:rPr>
        <w:t>（</w:t>
      </w:r>
      <w:r w:rsidR="00F34848" w:rsidRPr="00F34848">
        <w:rPr>
          <w:rFonts w:ascii="楷体_GB2312" w:eastAsia="楷体_GB2312"/>
          <w:sz w:val="32"/>
          <w:szCs w:val="32"/>
        </w:rPr>
        <w:t>牵头领导：刘加文</w:t>
      </w:r>
      <w:r w:rsidR="00F34848" w:rsidRPr="00F34848">
        <w:rPr>
          <w:rFonts w:ascii="楷体_GB2312" w:eastAsia="楷体_GB2312" w:hint="eastAsia"/>
          <w:sz w:val="32"/>
          <w:szCs w:val="32"/>
        </w:rPr>
        <w:t>，</w:t>
      </w:r>
      <w:r w:rsidR="00F34848" w:rsidRPr="00F34848">
        <w:rPr>
          <w:rFonts w:ascii="楷体_GB2312" w:eastAsia="楷体_GB2312"/>
          <w:sz w:val="32"/>
          <w:szCs w:val="32"/>
        </w:rPr>
        <w:t>责任单位：投融资部</w:t>
      </w:r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890D08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3</w:t>
      </w:r>
      <w:r w:rsidR="005A2249">
        <w:rPr>
          <w:rFonts w:eastAsia="仿宋_GB2312"/>
          <w:sz w:val="32"/>
          <w:szCs w:val="32"/>
        </w:rPr>
        <w:t>、</w:t>
      </w:r>
      <w:r w:rsidRPr="002B14AF">
        <w:rPr>
          <w:rFonts w:eastAsia="仿宋_GB2312"/>
          <w:sz w:val="32"/>
          <w:szCs w:val="32"/>
        </w:rPr>
        <w:t>完善</w:t>
      </w:r>
      <w:proofErr w:type="gramStart"/>
      <w:r w:rsidRPr="002B14AF">
        <w:rPr>
          <w:rFonts w:eastAsia="仿宋_GB2312"/>
          <w:sz w:val="32"/>
          <w:szCs w:val="32"/>
        </w:rPr>
        <w:t>投资全</w:t>
      </w:r>
      <w:proofErr w:type="gramEnd"/>
      <w:r w:rsidRPr="002B14AF">
        <w:rPr>
          <w:rFonts w:eastAsia="仿宋_GB2312"/>
          <w:sz w:val="32"/>
          <w:szCs w:val="32"/>
        </w:rPr>
        <w:t>流程运作体系，提升投资识别、运作、管理能力，坚持自有资金投资与基金投资并重的投资运营模式，选好项目，精准投资。</w:t>
      </w:r>
      <w:r w:rsidR="00F34848" w:rsidRPr="00F34848">
        <w:rPr>
          <w:rFonts w:ascii="楷体_GB2312" w:eastAsia="楷体_GB2312" w:hint="eastAsia"/>
          <w:sz w:val="32"/>
          <w:szCs w:val="32"/>
        </w:rPr>
        <w:t>（牵头领导：刘加文、费立武，责任单位：投融资部、基金业务部）</w:t>
      </w:r>
    </w:p>
    <w:p w:rsidR="00890D08" w:rsidRDefault="00890D08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4</w:t>
      </w:r>
      <w:r w:rsidRPr="002B14AF">
        <w:rPr>
          <w:rFonts w:eastAsia="仿宋_GB2312"/>
          <w:sz w:val="32"/>
          <w:szCs w:val="32"/>
        </w:rPr>
        <w:t>、加强监督管控和风险预警，对已投项目实行动态化管理，实施投资项目</w:t>
      </w:r>
      <w:r w:rsidRPr="002B14AF">
        <w:rPr>
          <w:rFonts w:eastAsia="仿宋_GB2312"/>
          <w:sz w:val="32"/>
          <w:szCs w:val="32"/>
        </w:rPr>
        <w:t>“</w:t>
      </w:r>
      <w:r w:rsidRPr="002B14AF">
        <w:rPr>
          <w:rFonts w:eastAsia="仿宋_GB2312"/>
          <w:sz w:val="32"/>
          <w:szCs w:val="32"/>
        </w:rPr>
        <w:t>季报</w:t>
      </w:r>
      <w:r w:rsidRPr="002B14AF">
        <w:rPr>
          <w:rFonts w:eastAsia="仿宋_GB2312"/>
          <w:sz w:val="32"/>
          <w:szCs w:val="32"/>
        </w:rPr>
        <w:t>”</w:t>
      </w:r>
      <w:r w:rsidRPr="002B14AF">
        <w:rPr>
          <w:rFonts w:eastAsia="仿宋_GB2312"/>
          <w:sz w:val="32"/>
          <w:szCs w:val="32"/>
        </w:rPr>
        <w:t>管理，建立定期评估和退出机制，提高投资效益。</w:t>
      </w:r>
      <w:r w:rsidR="00F34848" w:rsidRPr="00F34848">
        <w:rPr>
          <w:rFonts w:ascii="楷体_GB2312" w:eastAsia="楷体_GB2312" w:hint="eastAsia"/>
          <w:sz w:val="32"/>
          <w:szCs w:val="32"/>
        </w:rPr>
        <w:t>（牵头领导：</w:t>
      </w:r>
      <w:r w:rsidR="00FA2B82">
        <w:rPr>
          <w:rFonts w:ascii="楷体_GB2312" w:eastAsia="楷体_GB2312" w:hint="eastAsia"/>
          <w:sz w:val="32"/>
          <w:szCs w:val="32"/>
        </w:rPr>
        <w:t>李玉亮、</w:t>
      </w:r>
      <w:r w:rsidR="00F34848" w:rsidRPr="00F34848">
        <w:rPr>
          <w:rFonts w:ascii="楷体_GB2312" w:eastAsia="楷体_GB2312" w:hint="eastAsia"/>
          <w:sz w:val="32"/>
          <w:szCs w:val="32"/>
        </w:rPr>
        <w:t>刘加文、费立武，</w:t>
      </w:r>
      <w:r w:rsidR="008D11BB">
        <w:rPr>
          <w:rFonts w:ascii="楷体_GB2312" w:eastAsia="楷体_GB2312" w:hint="eastAsia"/>
          <w:sz w:val="32"/>
          <w:szCs w:val="32"/>
        </w:rPr>
        <w:t>牵头单位：</w:t>
      </w:r>
      <w:r w:rsidR="00FA2B82">
        <w:rPr>
          <w:rFonts w:ascii="楷体_GB2312" w:eastAsia="楷体_GB2312" w:hint="eastAsia"/>
          <w:sz w:val="32"/>
          <w:szCs w:val="32"/>
        </w:rPr>
        <w:t>风险管理部</w:t>
      </w:r>
      <w:r w:rsidR="008D11BB">
        <w:rPr>
          <w:rFonts w:ascii="楷体_GB2312" w:eastAsia="楷体_GB2312" w:hint="eastAsia"/>
          <w:sz w:val="32"/>
          <w:szCs w:val="32"/>
        </w:rPr>
        <w:t>，</w:t>
      </w:r>
      <w:r w:rsidR="008D11BB" w:rsidRPr="00F34848">
        <w:rPr>
          <w:rFonts w:ascii="楷体_GB2312" w:eastAsia="楷体_GB2312" w:hint="eastAsia"/>
          <w:sz w:val="32"/>
          <w:szCs w:val="32"/>
        </w:rPr>
        <w:t>责任单位：</w:t>
      </w:r>
      <w:r w:rsidR="00F34848" w:rsidRPr="00F34848">
        <w:rPr>
          <w:rFonts w:ascii="楷体_GB2312" w:eastAsia="楷体_GB2312" w:hint="eastAsia"/>
          <w:sz w:val="32"/>
          <w:szCs w:val="32"/>
        </w:rPr>
        <w:t>投融资部、基金业务部</w:t>
      </w:r>
      <w:r w:rsidR="00994B06">
        <w:rPr>
          <w:rFonts w:ascii="楷体_GB2312" w:eastAsia="楷体_GB2312" w:hint="eastAsia"/>
          <w:sz w:val="32"/>
          <w:szCs w:val="32"/>
        </w:rPr>
        <w:t>、担保公司、金贸公司、财富中心、商业保理、融资租赁</w:t>
      </w:r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EB3BBE" w:rsidRPr="002B14AF" w:rsidRDefault="00EB3BBE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B3BBE">
        <w:rPr>
          <w:rFonts w:eastAsia="仿宋_GB2312" w:hint="eastAsia"/>
          <w:sz w:val="32"/>
          <w:szCs w:val="32"/>
        </w:rPr>
        <w:t>5</w:t>
      </w:r>
      <w:r w:rsidRPr="00EB3BBE">
        <w:rPr>
          <w:rFonts w:eastAsia="仿宋_GB2312" w:hint="eastAsia"/>
          <w:sz w:val="32"/>
          <w:szCs w:val="32"/>
        </w:rPr>
        <w:t>、</w:t>
      </w:r>
      <w:r w:rsidR="00890D08" w:rsidRPr="002B14AF">
        <w:rPr>
          <w:rFonts w:eastAsia="仿宋_GB2312"/>
          <w:kern w:val="0"/>
          <w:sz w:val="32"/>
          <w:szCs w:val="32"/>
        </w:rPr>
        <w:t>以全面预算管理为依托，细</w:t>
      </w:r>
      <w:r w:rsidR="00890D08" w:rsidRPr="002B14AF">
        <w:rPr>
          <w:rFonts w:eastAsia="仿宋_GB2312"/>
          <w:sz w:val="32"/>
          <w:szCs w:val="32"/>
        </w:rPr>
        <w:t>化资金管理、使用流程，加强对资金管理、使用的把控，实现资金运营使用的计划性、安全性、流动性和盈利性的最大化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确保集团系统资金</w:t>
      </w:r>
      <w:r w:rsidR="002B7F5B">
        <w:rPr>
          <w:rFonts w:eastAsia="仿宋_GB2312" w:hint="eastAsia"/>
          <w:sz w:val="32"/>
          <w:szCs w:val="32"/>
        </w:rPr>
        <w:t>安全</w:t>
      </w:r>
      <w:r>
        <w:rPr>
          <w:rFonts w:eastAsia="仿宋_GB2312" w:hint="eastAsia"/>
          <w:sz w:val="32"/>
          <w:szCs w:val="32"/>
        </w:rPr>
        <w:t>。</w:t>
      </w:r>
      <w:r w:rsidR="002B7F5B">
        <w:rPr>
          <w:rFonts w:eastAsia="仿宋_GB2312" w:hint="eastAsia"/>
          <w:sz w:val="32"/>
          <w:szCs w:val="32"/>
        </w:rPr>
        <w:t>（</w:t>
      </w:r>
      <w:r w:rsidR="002B7F5B" w:rsidRPr="00F34848">
        <w:rPr>
          <w:rFonts w:ascii="楷体_GB2312" w:eastAsia="楷体_GB2312"/>
          <w:sz w:val="32"/>
          <w:szCs w:val="32"/>
        </w:rPr>
        <w:t>牵头领导：</w:t>
      </w:r>
      <w:r w:rsidR="002B7F5B">
        <w:rPr>
          <w:rFonts w:ascii="楷体_GB2312" w:eastAsia="楷体_GB2312" w:hint="eastAsia"/>
          <w:sz w:val="32"/>
          <w:szCs w:val="32"/>
        </w:rPr>
        <w:t>刘加文</w:t>
      </w:r>
      <w:r w:rsidR="002B7F5B" w:rsidRPr="00F34848">
        <w:rPr>
          <w:rFonts w:ascii="楷体_GB2312" w:eastAsia="楷体_GB2312" w:hint="eastAsia"/>
          <w:sz w:val="32"/>
          <w:szCs w:val="32"/>
        </w:rPr>
        <w:t>，</w:t>
      </w:r>
      <w:r w:rsidR="002B7F5B" w:rsidRPr="00F34848">
        <w:rPr>
          <w:rFonts w:ascii="楷体_GB2312" w:eastAsia="楷体_GB2312"/>
          <w:sz w:val="32"/>
          <w:szCs w:val="32"/>
        </w:rPr>
        <w:t>责任单位</w:t>
      </w:r>
      <w:r w:rsidR="008D11BB">
        <w:rPr>
          <w:rFonts w:ascii="楷体_GB2312" w:eastAsia="楷体_GB2312" w:hint="eastAsia"/>
          <w:sz w:val="32"/>
          <w:szCs w:val="32"/>
        </w:rPr>
        <w:t>：</w:t>
      </w:r>
      <w:r w:rsidR="002B7F5B">
        <w:rPr>
          <w:rFonts w:ascii="楷体_GB2312" w:eastAsia="楷体_GB2312" w:hint="eastAsia"/>
          <w:sz w:val="32"/>
          <w:szCs w:val="32"/>
        </w:rPr>
        <w:t>计划财务部</w:t>
      </w:r>
      <w:r w:rsidR="002B7F5B">
        <w:rPr>
          <w:rFonts w:eastAsia="仿宋_GB2312" w:hint="eastAsia"/>
          <w:sz w:val="32"/>
          <w:szCs w:val="32"/>
        </w:rPr>
        <w:t>）</w:t>
      </w:r>
    </w:p>
    <w:p w:rsidR="00890D08" w:rsidRPr="002B14AF" w:rsidRDefault="00EB3BBE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890D08" w:rsidRPr="002B14AF">
        <w:rPr>
          <w:rFonts w:eastAsia="仿宋_GB2312"/>
          <w:sz w:val="32"/>
          <w:szCs w:val="32"/>
        </w:rPr>
        <w:t>、深化各板块资源整合，提升</w:t>
      </w:r>
      <w:r w:rsidR="00890D08" w:rsidRPr="002B14AF">
        <w:rPr>
          <w:rFonts w:eastAsia="仿宋_GB2312"/>
          <w:sz w:val="32"/>
          <w:szCs w:val="32"/>
        </w:rPr>
        <w:t>“</w:t>
      </w:r>
      <w:r w:rsidR="00890D08" w:rsidRPr="002B14AF">
        <w:rPr>
          <w:rFonts w:eastAsia="仿宋_GB2312"/>
          <w:sz w:val="32"/>
          <w:szCs w:val="32"/>
        </w:rPr>
        <w:t>股权投资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债权投资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融资租赁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商业保理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资产管理</w:t>
      </w:r>
      <w:r w:rsidR="00890D08" w:rsidRPr="002B14AF">
        <w:rPr>
          <w:rFonts w:eastAsia="仿宋_GB2312"/>
          <w:sz w:val="32"/>
          <w:szCs w:val="32"/>
        </w:rPr>
        <w:t>+</w:t>
      </w:r>
      <w:r w:rsidR="00890D08" w:rsidRPr="002B14AF">
        <w:rPr>
          <w:rFonts w:eastAsia="仿宋_GB2312"/>
          <w:sz w:val="32"/>
          <w:szCs w:val="32"/>
        </w:rPr>
        <w:t>融资担保</w:t>
      </w:r>
      <w:r w:rsidR="00890D08" w:rsidRPr="002B14AF">
        <w:rPr>
          <w:rFonts w:eastAsia="仿宋_GB2312"/>
          <w:sz w:val="32"/>
          <w:szCs w:val="32"/>
        </w:rPr>
        <w:t>”</w:t>
      </w:r>
      <w:r w:rsidR="00FA2B82">
        <w:rPr>
          <w:rFonts w:eastAsia="仿宋_GB2312"/>
          <w:sz w:val="32"/>
          <w:szCs w:val="32"/>
        </w:rPr>
        <w:t>综合服务水平</w:t>
      </w:r>
      <w:r w:rsidR="00890D08" w:rsidRPr="002B14AF">
        <w:rPr>
          <w:rFonts w:eastAsia="仿宋_GB2312"/>
          <w:sz w:val="32"/>
          <w:szCs w:val="32"/>
        </w:rPr>
        <w:t>，加快形成各板块相互支撑、协同发展的战略新格局。</w:t>
      </w:r>
      <w:r w:rsidR="00F34848" w:rsidRPr="00F34848">
        <w:rPr>
          <w:rFonts w:ascii="楷体_GB2312" w:eastAsia="楷体_GB2312" w:hint="eastAsia"/>
          <w:sz w:val="32"/>
          <w:szCs w:val="32"/>
        </w:rPr>
        <w:t>（</w:t>
      </w:r>
      <w:r w:rsidR="00F34848" w:rsidRPr="00F34848">
        <w:rPr>
          <w:rFonts w:ascii="楷体_GB2312" w:eastAsia="楷体_GB2312"/>
          <w:sz w:val="32"/>
          <w:szCs w:val="32"/>
        </w:rPr>
        <w:t>牵头领导：李玉亮</w:t>
      </w:r>
      <w:r w:rsidR="002B7F5B">
        <w:rPr>
          <w:rFonts w:ascii="楷体_GB2312" w:eastAsia="楷体_GB2312" w:hint="eastAsia"/>
          <w:sz w:val="32"/>
          <w:szCs w:val="32"/>
        </w:rPr>
        <w:t>、</w:t>
      </w:r>
      <w:r w:rsidR="002B7F5B">
        <w:rPr>
          <w:rFonts w:ascii="楷体_GB2312" w:eastAsia="楷体_GB2312"/>
          <w:sz w:val="32"/>
          <w:szCs w:val="32"/>
        </w:rPr>
        <w:t>刘加文</w:t>
      </w:r>
      <w:r w:rsidR="002B7F5B">
        <w:rPr>
          <w:rFonts w:ascii="楷体_GB2312" w:eastAsia="楷体_GB2312" w:hint="eastAsia"/>
          <w:sz w:val="32"/>
          <w:szCs w:val="32"/>
        </w:rPr>
        <w:t>、</w:t>
      </w:r>
      <w:r w:rsidR="002B7F5B">
        <w:rPr>
          <w:rFonts w:ascii="楷体_GB2312" w:eastAsia="楷体_GB2312"/>
          <w:sz w:val="32"/>
          <w:szCs w:val="32"/>
        </w:rPr>
        <w:t>费立武</w:t>
      </w:r>
      <w:r w:rsidR="00F34848" w:rsidRPr="00F34848">
        <w:rPr>
          <w:rFonts w:ascii="楷体_GB2312" w:eastAsia="楷体_GB2312" w:hint="eastAsia"/>
          <w:sz w:val="32"/>
          <w:szCs w:val="32"/>
        </w:rPr>
        <w:t>，</w:t>
      </w:r>
      <w:r w:rsidR="00F34848" w:rsidRPr="00F34848">
        <w:rPr>
          <w:rFonts w:ascii="楷体_GB2312" w:eastAsia="楷体_GB2312"/>
          <w:sz w:val="32"/>
          <w:szCs w:val="32"/>
        </w:rPr>
        <w:t>责任单位：</w:t>
      </w:r>
      <w:r w:rsidR="00FA2B82">
        <w:rPr>
          <w:rFonts w:ascii="楷体_GB2312" w:eastAsia="楷体_GB2312" w:hint="eastAsia"/>
          <w:sz w:val="32"/>
          <w:szCs w:val="32"/>
        </w:rPr>
        <w:t>投融资部、基金业务部</w:t>
      </w:r>
      <w:r w:rsidR="00190026">
        <w:rPr>
          <w:rFonts w:ascii="楷体_GB2312" w:eastAsia="楷体_GB2312" w:hint="eastAsia"/>
          <w:sz w:val="32"/>
          <w:szCs w:val="32"/>
        </w:rPr>
        <w:t>、</w:t>
      </w:r>
      <w:r w:rsidR="00FA2B82">
        <w:rPr>
          <w:rFonts w:ascii="楷体_GB2312" w:eastAsia="楷体_GB2312" w:hint="eastAsia"/>
          <w:sz w:val="32"/>
          <w:szCs w:val="32"/>
        </w:rPr>
        <w:t>各子公司</w:t>
      </w:r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FA2B82" w:rsidRPr="00247E23" w:rsidRDefault="00FA2B82" w:rsidP="00190026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47E23">
        <w:rPr>
          <w:rFonts w:ascii="仿宋_GB2312" w:eastAsia="仿宋_GB2312" w:hint="eastAsia"/>
          <w:b/>
          <w:sz w:val="32"/>
          <w:szCs w:val="32"/>
        </w:rPr>
        <w:t>——抓好利润中心建设，提升企业盈利水平。</w:t>
      </w:r>
    </w:p>
    <w:p w:rsidR="00890D08" w:rsidRPr="00F34848" w:rsidRDefault="00890D08" w:rsidP="00190026">
      <w:pPr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1</w:t>
      </w:r>
      <w:r w:rsidRPr="002B14AF">
        <w:rPr>
          <w:rFonts w:eastAsia="仿宋_GB2312"/>
          <w:sz w:val="32"/>
          <w:szCs w:val="32"/>
        </w:rPr>
        <w:t>、</w:t>
      </w:r>
      <w:r w:rsidR="00190026">
        <w:rPr>
          <w:rFonts w:eastAsia="仿宋_GB2312" w:hint="eastAsia"/>
          <w:sz w:val="32"/>
          <w:szCs w:val="32"/>
        </w:rPr>
        <w:t>担保公司</w:t>
      </w:r>
      <w:r w:rsidRPr="002B14AF">
        <w:rPr>
          <w:rFonts w:eastAsia="仿宋_GB2312"/>
          <w:sz w:val="32"/>
          <w:szCs w:val="32"/>
        </w:rPr>
        <w:t>在存量盘活、增量优化上做文章，坚持一手抓清收、一手抓业务发展，在风险可控的前提下，积极拓展业务、创新产品，做好中小</w:t>
      </w:r>
      <w:proofErr w:type="gramStart"/>
      <w:r w:rsidRPr="002B14AF">
        <w:rPr>
          <w:rFonts w:eastAsia="仿宋_GB2312"/>
          <w:sz w:val="32"/>
          <w:szCs w:val="32"/>
        </w:rPr>
        <w:t>微企业</w:t>
      </w:r>
      <w:proofErr w:type="gramEnd"/>
      <w:r w:rsidRPr="002B14AF">
        <w:rPr>
          <w:rFonts w:eastAsia="仿宋_GB2312"/>
          <w:sz w:val="32"/>
          <w:szCs w:val="32"/>
        </w:rPr>
        <w:t>和个</w:t>
      </w:r>
      <w:proofErr w:type="gramStart"/>
      <w:r w:rsidRPr="002B14AF">
        <w:rPr>
          <w:rFonts w:eastAsia="仿宋_GB2312"/>
          <w:sz w:val="32"/>
          <w:szCs w:val="32"/>
        </w:rPr>
        <w:t>金业务</w:t>
      </w:r>
      <w:proofErr w:type="gramEnd"/>
      <w:r w:rsidRPr="002B14AF">
        <w:rPr>
          <w:rFonts w:eastAsia="仿宋_GB2312"/>
          <w:sz w:val="32"/>
          <w:szCs w:val="32"/>
        </w:rPr>
        <w:t>担保。</w:t>
      </w:r>
      <w:r w:rsidR="002B7F5B">
        <w:rPr>
          <w:rFonts w:eastAsia="仿宋_GB2312"/>
          <w:sz w:val="32"/>
          <w:szCs w:val="32"/>
        </w:rPr>
        <w:t>确保全年</w:t>
      </w:r>
      <w:r w:rsidR="00AE7031">
        <w:rPr>
          <w:rFonts w:eastAsia="仿宋_GB2312" w:hint="eastAsia"/>
          <w:sz w:val="32"/>
          <w:szCs w:val="32"/>
        </w:rPr>
        <w:t>完成代偿清收</w:t>
      </w:r>
      <w:r w:rsidR="00AE7031" w:rsidRPr="00611D4B">
        <w:rPr>
          <w:rFonts w:eastAsia="仿宋_GB2312"/>
          <w:sz w:val="32"/>
          <w:szCs w:val="32"/>
        </w:rPr>
        <w:t>额</w:t>
      </w:r>
      <w:r w:rsidR="00EB3BBE">
        <w:rPr>
          <w:rFonts w:eastAsia="仿宋_GB2312" w:hint="eastAsia"/>
          <w:sz w:val="32"/>
          <w:szCs w:val="32"/>
        </w:rPr>
        <w:t>4000</w:t>
      </w:r>
      <w:r w:rsidR="005500B7">
        <w:rPr>
          <w:rFonts w:eastAsia="仿宋_GB2312"/>
          <w:sz w:val="32"/>
          <w:szCs w:val="32"/>
        </w:rPr>
        <w:t>万元</w:t>
      </w:r>
      <w:r w:rsidR="002B7F5B">
        <w:rPr>
          <w:rFonts w:eastAsia="仿宋_GB2312" w:hint="eastAsia"/>
          <w:sz w:val="32"/>
          <w:szCs w:val="32"/>
        </w:rPr>
        <w:t>，</w:t>
      </w:r>
      <w:r w:rsidR="00AE7031">
        <w:rPr>
          <w:rFonts w:eastAsia="仿宋_GB2312"/>
          <w:sz w:val="32"/>
          <w:szCs w:val="32"/>
        </w:rPr>
        <w:t>保全</w:t>
      </w:r>
      <w:r w:rsidR="00AE7031">
        <w:rPr>
          <w:rFonts w:eastAsia="仿宋_GB2312" w:hint="eastAsia"/>
          <w:sz w:val="32"/>
          <w:szCs w:val="32"/>
        </w:rPr>
        <w:t>、</w:t>
      </w:r>
      <w:r w:rsidR="00AE7031">
        <w:rPr>
          <w:rFonts w:eastAsia="仿宋_GB2312"/>
          <w:sz w:val="32"/>
          <w:szCs w:val="32"/>
        </w:rPr>
        <w:t>化解不良资产</w:t>
      </w:r>
      <w:r w:rsidR="00AE7031">
        <w:rPr>
          <w:rFonts w:eastAsia="仿宋_GB2312" w:hint="eastAsia"/>
          <w:sz w:val="32"/>
          <w:szCs w:val="32"/>
        </w:rPr>
        <w:t>2000</w:t>
      </w:r>
      <w:r w:rsidR="00AE7031">
        <w:rPr>
          <w:rFonts w:eastAsia="仿宋_GB2312" w:hint="eastAsia"/>
          <w:sz w:val="32"/>
          <w:szCs w:val="32"/>
        </w:rPr>
        <w:t>万元</w:t>
      </w:r>
      <w:r w:rsidR="002B7F5B">
        <w:rPr>
          <w:rFonts w:eastAsia="仿宋_GB2312" w:hint="eastAsia"/>
          <w:sz w:val="32"/>
          <w:szCs w:val="32"/>
        </w:rPr>
        <w:t>，力争</w:t>
      </w:r>
      <w:r w:rsidR="005500B7">
        <w:rPr>
          <w:rFonts w:eastAsia="仿宋_GB2312" w:hint="eastAsia"/>
          <w:sz w:val="32"/>
          <w:szCs w:val="32"/>
        </w:rPr>
        <w:t>3000</w:t>
      </w:r>
      <w:r w:rsidR="002B7F5B">
        <w:rPr>
          <w:rFonts w:eastAsia="仿宋_GB2312" w:hint="eastAsia"/>
          <w:sz w:val="32"/>
          <w:szCs w:val="32"/>
        </w:rPr>
        <w:t>万元</w:t>
      </w:r>
      <w:r w:rsidR="00AE7031">
        <w:rPr>
          <w:rFonts w:eastAsia="仿宋_GB2312" w:hint="eastAsia"/>
          <w:sz w:val="32"/>
          <w:szCs w:val="32"/>
        </w:rPr>
        <w:t>。</w:t>
      </w:r>
      <w:r w:rsidR="00F34848" w:rsidRPr="00F34848">
        <w:rPr>
          <w:rFonts w:ascii="楷体_GB2312" w:eastAsia="楷体_GB2312" w:hint="eastAsia"/>
          <w:sz w:val="32"/>
          <w:szCs w:val="32"/>
        </w:rPr>
        <w:lastRenderedPageBreak/>
        <w:t>（</w:t>
      </w:r>
      <w:r w:rsidR="00F34848" w:rsidRPr="00F34848">
        <w:rPr>
          <w:rFonts w:ascii="楷体_GB2312" w:eastAsia="楷体_GB2312"/>
          <w:sz w:val="32"/>
          <w:szCs w:val="32"/>
        </w:rPr>
        <w:t>牵头领导：李玉亮</w:t>
      </w:r>
      <w:r w:rsidR="00F34848" w:rsidRPr="00F34848">
        <w:rPr>
          <w:rFonts w:ascii="楷体_GB2312" w:eastAsia="楷体_GB2312" w:hint="eastAsia"/>
          <w:sz w:val="32"/>
          <w:szCs w:val="32"/>
        </w:rPr>
        <w:t>，</w:t>
      </w:r>
      <w:r w:rsidR="00F34848" w:rsidRPr="00F34848">
        <w:rPr>
          <w:rFonts w:ascii="楷体_GB2312" w:eastAsia="楷体_GB2312"/>
          <w:sz w:val="32"/>
          <w:szCs w:val="32"/>
        </w:rPr>
        <w:t>责任单位：担保公司</w:t>
      </w:r>
      <w:r w:rsidR="002B7F5B">
        <w:rPr>
          <w:rFonts w:ascii="楷体_GB2312" w:eastAsia="楷体_GB2312" w:hint="eastAsia"/>
          <w:sz w:val="32"/>
          <w:szCs w:val="32"/>
        </w:rPr>
        <w:t>、</w:t>
      </w:r>
      <w:r w:rsidR="002B7F5B">
        <w:rPr>
          <w:rFonts w:ascii="楷体_GB2312" w:eastAsia="楷体_GB2312"/>
          <w:sz w:val="32"/>
          <w:szCs w:val="32"/>
        </w:rPr>
        <w:t>风险管理部</w:t>
      </w:r>
      <w:r w:rsidR="00F34848" w:rsidRPr="00F34848">
        <w:rPr>
          <w:rFonts w:ascii="楷体_GB2312" w:eastAsia="楷体_GB2312" w:hint="eastAsia"/>
          <w:sz w:val="32"/>
          <w:szCs w:val="32"/>
        </w:rPr>
        <w:t>）</w:t>
      </w:r>
    </w:p>
    <w:p w:rsidR="00890D08" w:rsidRPr="00EB2259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2</w:t>
      </w:r>
      <w:r w:rsidRPr="002B14AF">
        <w:rPr>
          <w:rFonts w:eastAsia="仿宋_GB2312"/>
          <w:sz w:val="32"/>
          <w:szCs w:val="32"/>
        </w:rPr>
        <w:t>、</w:t>
      </w:r>
      <w:r w:rsidR="00190026">
        <w:rPr>
          <w:rFonts w:eastAsia="仿宋_GB2312" w:hint="eastAsia"/>
          <w:sz w:val="32"/>
          <w:szCs w:val="32"/>
        </w:rPr>
        <w:t>金贸公司</w:t>
      </w:r>
      <w:r w:rsidRPr="002B14AF">
        <w:rPr>
          <w:rFonts w:eastAsia="仿宋_GB2312"/>
          <w:sz w:val="32"/>
          <w:szCs w:val="32"/>
        </w:rPr>
        <w:t>进一步创新业务模式，开辟业务新渠道，</w:t>
      </w:r>
      <w:r w:rsidRPr="002B14AF">
        <w:rPr>
          <w:rFonts w:eastAsia="仿宋_GB2312"/>
          <w:kern w:val="0"/>
          <w:sz w:val="32"/>
          <w:szCs w:val="32"/>
        </w:rPr>
        <w:t>做大贸易板块。</w:t>
      </w:r>
      <w:r w:rsidRPr="002B14AF">
        <w:rPr>
          <w:rFonts w:eastAsia="仿宋_GB2312"/>
          <w:sz w:val="32"/>
          <w:szCs w:val="32"/>
        </w:rPr>
        <w:t>加速资产管理板块的开发运用，自主探索商业性的资产管理项目，拓展盈利渠道</w:t>
      </w:r>
      <w:r w:rsidRPr="002B14AF">
        <w:rPr>
          <w:rFonts w:eastAsia="仿宋_GB2312"/>
          <w:kern w:val="0"/>
          <w:sz w:val="32"/>
          <w:szCs w:val="32"/>
        </w:rPr>
        <w:t>。</w:t>
      </w:r>
      <w:r w:rsidR="00AE7031">
        <w:rPr>
          <w:rFonts w:eastAsia="仿宋_GB2312"/>
          <w:kern w:val="0"/>
          <w:sz w:val="32"/>
          <w:szCs w:val="32"/>
        </w:rPr>
        <w:t>全年</w:t>
      </w:r>
      <w:r w:rsidR="00AE7031" w:rsidRPr="00611D4B">
        <w:rPr>
          <w:rFonts w:eastAsia="仿宋_GB2312"/>
          <w:sz w:val="32"/>
          <w:szCs w:val="32"/>
        </w:rPr>
        <w:t>实现利润</w:t>
      </w:r>
      <w:r w:rsidR="00AE7031">
        <w:rPr>
          <w:rFonts w:eastAsia="仿宋_GB2312" w:hint="eastAsia"/>
          <w:sz w:val="32"/>
          <w:szCs w:val="32"/>
        </w:rPr>
        <w:t>1300</w:t>
      </w:r>
      <w:r w:rsidR="00AE7031" w:rsidRPr="00611D4B">
        <w:rPr>
          <w:rFonts w:eastAsia="仿宋_GB2312"/>
          <w:sz w:val="32"/>
          <w:szCs w:val="32"/>
        </w:rPr>
        <w:t>万元</w:t>
      </w:r>
      <w:r w:rsidR="002B7F5B">
        <w:rPr>
          <w:rFonts w:eastAsia="仿宋_GB2312" w:hint="eastAsia"/>
          <w:sz w:val="32"/>
          <w:szCs w:val="32"/>
        </w:rPr>
        <w:t>，</w:t>
      </w:r>
      <w:r w:rsidR="002B7F5B">
        <w:rPr>
          <w:rFonts w:eastAsia="仿宋_GB2312"/>
          <w:sz w:val="32"/>
          <w:szCs w:val="32"/>
        </w:rPr>
        <w:t>力争</w:t>
      </w:r>
      <w:r w:rsidR="002B7F5B">
        <w:rPr>
          <w:rFonts w:eastAsia="仿宋_GB2312" w:hint="eastAsia"/>
          <w:sz w:val="32"/>
          <w:szCs w:val="32"/>
        </w:rPr>
        <w:t>1500</w:t>
      </w:r>
      <w:r w:rsidR="002B7F5B">
        <w:rPr>
          <w:rFonts w:eastAsia="仿宋_GB2312" w:hint="eastAsia"/>
          <w:sz w:val="32"/>
          <w:szCs w:val="32"/>
        </w:rPr>
        <w:t>万元</w:t>
      </w:r>
      <w:r w:rsidR="00AE7031">
        <w:rPr>
          <w:rFonts w:eastAsia="仿宋_GB2312" w:hint="eastAsia"/>
          <w:sz w:val="32"/>
          <w:szCs w:val="32"/>
        </w:rPr>
        <w:t>。</w:t>
      </w:r>
      <w:r w:rsidR="00EB2259" w:rsidRPr="00EB2259">
        <w:rPr>
          <w:rFonts w:ascii="楷体_GB2312" w:eastAsia="楷体_GB2312" w:hint="eastAsia"/>
          <w:sz w:val="32"/>
          <w:szCs w:val="32"/>
        </w:rPr>
        <w:t>（</w:t>
      </w:r>
      <w:r w:rsidR="00EB2259" w:rsidRPr="00EB2259">
        <w:rPr>
          <w:rFonts w:ascii="楷体_GB2312" w:eastAsia="楷体_GB2312"/>
          <w:sz w:val="32"/>
          <w:szCs w:val="32"/>
        </w:rPr>
        <w:t>牵头领导：刘加文</w:t>
      </w:r>
      <w:r w:rsidR="00EB2259" w:rsidRPr="00EB2259">
        <w:rPr>
          <w:rFonts w:ascii="楷体_GB2312" w:eastAsia="楷体_GB2312" w:hint="eastAsia"/>
          <w:sz w:val="32"/>
          <w:szCs w:val="32"/>
        </w:rPr>
        <w:t>，</w:t>
      </w:r>
      <w:r w:rsidR="00EB2259" w:rsidRPr="00EB2259">
        <w:rPr>
          <w:rFonts w:ascii="楷体_GB2312" w:eastAsia="楷体_GB2312"/>
          <w:sz w:val="32"/>
          <w:szCs w:val="32"/>
        </w:rPr>
        <w:t>责任单位：金贸公司</w:t>
      </w:r>
      <w:r w:rsidR="00EB2259" w:rsidRPr="00EB2259">
        <w:rPr>
          <w:rFonts w:ascii="楷体_GB2312" w:eastAsia="楷体_GB2312" w:hint="eastAsia"/>
          <w:sz w:val="32"/>
          <w:szCs w:val="32"/>
        </w:rPr>
        <w:t>）</w:t>
      </w:r>
    </w:p>
    <w:p w:rsidR="006C0B81" w:rsidRPr="002B14AF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3</w:t>
      </w:r>
      <w:r w:rsidRPr="002B14AF">
        <w:rPr>
          <w:rFonts w:eastAsia="仿宋_GB2312"/>
          <w:sz w:val="32"/>
          <w:szCs w:val="32"/>
        </w:rPr>
        <w:t>、</w:t>
      </w:r>
      <w:r w:rsidR="00190026">
        <w:rPr>
          <w:rFonts w:eastAsia="仿宋_GB2312" w:hint="eastAsia"/>
          <w:sz w:val="32"/>
          <w:szCs w:val="32"/>
        </w:rPr>
        <w:t>财富中心</w:t>
      </w:r>
      <w:r w:rsidRPr="002B14AF">
        <w:rPr>
          <w:rFonts w:eastAsia="仿宋_GB2312"/>
          <w:kern w:val="0"/>
          <w:sz w:val="32"/>
          <w:szCs w:val="32"/>
        </w:rPr>
        <w:t>通过做大租金、物业等传统业务，提升增值服务，提高效益，实现良性循环，争取</w:t>
      </w:r>
      <w:r w:rsidRPr="002B14AF">
        <w:rPr>
          <w:rFonts w:eastAsia="仿宋_GB2312"/>
          <w:kern w:val="0"/>
          <w:sz w:val="32"/>
          <w:szCs w:val="32"/>
        </w:rPr>
        <w:t>1-2</w:t>
      </w:r>
      <w:r w:rsidRPr="002B14AF">
        <w:rPr>
          <w:rFonts w:eastAsia="仿宋_GB2312"/>
          <w:kern w:val="0"/>
          <w:sz w:val="32"/>
          <w:szCs w:val="32"/>
        </w:rPr>
        <w:t>年内实现收支平衡。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（牵头领导：张传庆，</w:t>
      </w:r>
      <w:r w:rsidR="00EB2259" w:rsidRPr="00EB2259">
        <w:rPr>
          <w:rFonts w:ascii="楷体_GB2312" w:eastAsia="楷体_GB2312" w:hint="eastAsia"/>
          <w:sz w:val="32"/>
          <w:szCs w:val="32"/>
        </w:rPr>
        <w:t>责任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单位：财富中心）</w:t>
      </w:r>
    </w:p>
    <w:p w:rsidR="00890D08" w:rsidRPr="002B14AF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B14AF">
        <w:rPr>
          <w:rFonts w:eastAsia="仿宋_GB2312"/>
          <w:kern w:val="0"/>
          <w:sz w:val="32"/>
          <w:szCs w:val="32"/>
        </w:rPr>
        <w:t>4</w:t>
      </w:r>
      <w:r w:rsidRPr="002B14AF">
        <w:rPr>
          <w:rFonts w:eastAsia="仿宋_GB2312"/>
          <w:kern w:val="0"/>
          <w:sz w:val="32"/>
          <w:szCs w:val="32"/>
        </w:rPr>
        <w:t>、</w:t>
      </w:r>
      <w:r w:rsidR="00190026">
        <w:rPr>
          <w:rFonts w:eastAsia="仿宋_GB2312" w:hint="eastAsia"/>
          <w:kern w:val="0"/>
          <w:sz w:val="32"/>
          <w:szCs w:val="32"/>
        </w:rPr>
        <w:t>金融小镇</w:t>
      </w:r>
      <w:r w:rsidRPr="002B14AF">
        <w:rPr>
          <w:rFonts w:eastAsia="仿宋_GB2312"/>
          <w:kern w:val="0"/>
          <w:sz w:val="32"/>
          <w:szCs w:val="32"/>
        </w:rPr>
        <w:t>按照</w:t>
      </w:r>
      <w:r w:rsidRPr="002B14AF">
        <w:rPr>
          <w:rFonts w:eastAsia="仿宋_GB2312"/>
          <w:kern w:val="0"/>
          <w:sz w:val="32"/>
          <w:szCs w:val="32"/>
        </w:rPr>
        <w:t>“</w:t>
      </w:r>
      <w:r w:rsidRPr="002B14AF">
        <w:rPr>
          <w:rFonts w:eastAsia="仿宋_GB2312"/>
          <w:kern w:val="0"/>
          <w:sz w:val="32"/>
          <w:szCs w:val="32"/>
        </w:rPr>
        <w:t>基金公司、基金产品、基金孵化、基金创新</w:t>
      </w:r>
      <w:r w:rsidRPr="002B14AF">
        <w:rPr>
          <w:rFonts w:eastAsia="仿宋_GB2312"/>
          <w:kern w:val="0"/>
          <w:sz w:val="32"/>
          <w:szCs w:val="32"/>
        </w:rPr>
        <w:t>”</w:t>
      </w:r>
      <w:r w:rsidRPr="002B14AF">
        <w:rPr>
          <w:rFonts w:eastAsia="仿宋_GB2312"/>
          <w:kern w:val="0"/>
          <w:sz w:val="32"/>
          <w:szCs w:val="32"/>
        </w:rPr>
        <w:t>的思路，吸引优质基金机构入驻，推动基金产业集聚。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（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牵头领导：李玉亮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，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责任单位：金融小镇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）</w:t>
      </w:r>
    </w:p>
    <w:p w:rsidR="00890D08" w:rsidRPr="00AE7031" w:rsidRDefault="00890D08" w:rsidP="0019002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kern w:val="0"/>
          <w:sz w:val="32"/>
          <w:szCs w:val="32"/>
        </w:rPr>
        <w:t>5</w:t>
      </w:r>
      <w:r w:rsidRPr="002B14AF">
        <w:rPr>
          <w:rFonts w:eastAsia="仿宋_GB2312"/>
          <w:kern w:val="0"/>
          <w:sz w:val="32"/>
          <w:szCs w:val="32"/>
        </w:rPr>
        <w:t>、加强投融资需求管理，增强创新意识，积极探索新的投资、融资领域，提升资金保障能力和盈利水平。</w:t>
      </w:r>
      <w:r w:rsidR="00EB3BBE">
        <w:rPr>
          <w:rFonts w:eastAsia="仿宋_GB2312" w:hint="eastAsia"/>
          <w:sz w:val="32"/>
          <w:szCs w:val="32"/>
        </w:rPr>
        <w:t>实现自营性融资额</w:t>
      </w:r>
      <w:r w:rsidR="00EB3BBE">
        <w:rPr>
          <w:rFonts w:eastAsia="仿宋_GB2312" w:hint="eastAsia"/>
          <w:sz w:val="32"/>
          <w:szCs w:val="32"/>
        </w:rPr>
        <w:t>2</w:t>
      </w:r>
      <w:r w:rsidR="00EB3BBE">
        <w:rPr>
          <w:rFonts w:eastAsia="仿宋_GB2312" w:hint="eastAsia"/>
          <w:sz w:val="32"/>
          <w:szCs w:val="32"/>
        </w:rPr>
        <w:t>亿元</w:t>
      </w:r>
      <w:r w:rsidR="00AE7031">
        <w:rPr>
          <w:rFonts w:eastAsia="仿宋_GB2312" w:hint="eastAsia"/>
          <w:sz w:val="32"/>
          <w:szCs w:val="32"/>
        </w:rPr>
        <w:t>。</w:t>
      </w:r>
      <w:r w:rsidR="00AE7031" w:rsidRPr="00DE558C">
        <w:rPr>
          <w:rFonts w:ascii="楷体_GB2312" w:eastAsia="楷体_GB2312" w:hint="eastAsia"/>
          <w:sz w:val="32"/>
          <w:szCs w:val="32"/>
        </w:rPr>
        <w:t>（牵头领导：</w:t>
      </w:r>
      <w:r w:rsidR="00AE7031">
        <w:rPr>
          <w:rFonts w:ascii="楷体_GB2312" w:eastAsia="楷体_GB2312" w:hint="eastAsia"/>
          <w:sz w:val="32"/>
          <w:szCs w:val="32"/>
        </w:rPr>
        <w:t>刘加文</w:t>
      </w:r>
      <w:r w:rsidR="00AE7031" w:rsidRPr="00DE558C">
        <w:rPr>
          <w:rFonts w:ascii="楷体_GB2312" w:eastAsia="楷体_GB2312" w:hint="eastAsia"/>
          <w:sz w:val="32"/>
          <w:szCs w:val="32"/>
        </w:rPr>
        <w:t>，责任单位：</w:t>
      </w:r>
      <w:r w:rsidR="00AE7031">
        <w:rPr>
          <w:rFonts w:ascii="楷体_GB2312" w:eastAsia="楷体_GB2312" w:hint="eastAsia"/>
          <w:sz w:val="32"/>
          <w:szCs w:val="32"/>
        </w:rPr>
        <w:t>投融资部</w:t>
      </w:r>
      <w:r w:rsidR="00AE7031" w:rsidRPr="00DE558C">
        <w:rPr>
          <w:rFonts w:ascii="楷体_GB2312" w:eastAsia="楷体_GB2312" w:hint="eastAsia"/>
          <w:sz w:val="32"/>
          <w:szCs w:val="32"/>
        </w:rPr>
        <w:t>）</w:t>
      </w:r>
    </w:p>
    <w:p w:rsidR="00890D08" w:rsidRPr="002B14AF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6</w:t>
      </w:r>
      <w:r w:rsidRPr="002B14AF">
        <w:rPr>
          <w:rFonts w:eastAsia="仿宋_GB2312"/>
          <w:sz w:val="32"/>
          <w:szCs w:val="32"/>
        </w:rPr>
        <w:t>、进一步提升基金管理运作水平，更加精准的设立基金、对接项目、服务产业发展，同步实现基金投放效益的突破。</w:t>
      </w:r>
      <w:r w:rsidR="00AE7031" w:rsidRPr="00611D4B">
        <w:rPr>
          <w:rFonts w:eastAsia="仿宋_GB2312"/>
          <w:sz w:val="32"/>
          <w:szCs w:val="32"/>
        </w:rPr>
        <w:t>新设立基金</w:t>
      </w:r>
      <w:r w:rsidR="00AE7031" w:rsidRPr="00611D4B">
        <w:rPr>
          <w:rFonts w:eastAsia="仿宋_GB2312"/>
          <w:sz w:val="32"/>
          <w:szCs w:val="32"/>
        </w:rPr>
        <w:t>3</w:t>
      </w:r>
      <w:r w:rsidR="00AE7031" w:rsidRPr="00611D4B">
        <w:rPr>
          <w:rFonts w:eastAsia="仿宋_GB2312"/>
          <w:sz w:val="32"/>
          <w:szCs w:val="32"/>
        </w:rPr>
        <w:t>支，新增投放额度</w:t>
      </w:r>
      <w:r w:rsidR="00AE7031">
        <w:rPr>
          <w:rFonts w:eastAsia="仿宋_GB2312" w:hint="eastAsia"/>
          <w:sz w:val="32"/>
          <w:szCs w:val="32"/>
        </w:rPr>
        <w:t>4</w:t>
      </w:r>
      <w:r w:rsidR="00AE7031" w:rsidRPr="00611D4B">
        <w:rPr>
          <w:rFonts w:eastAsia="仿宋_GB2312"/>
          <w:sz w:val="32"/>
          <w:szCs w:val="32"/>
        </w:rPr>
        <w:t>亿元</w:t>
      </w:r>
      <w:r w:rsidR="00EB3BBE">
        <w:rPr>
          <w:rFonts w:eastAsia="仿宋_GB2312" w:hint="eastAsia"/>
          <w:sz w:val="32"/>
          <w:szCs w:val="32"/>
        </w:rPr>
        <w:t>，</w:t>
      </w:r>
      <w:r w:rsidR="00AE7031" w:rsidRPr="00611D4B">
        <w:rPr>
          <w:rFonts w:eastAsia="仿宋_GB2312"/>
          <w:sz w:val="32"/>
          <w:szCs w:val="32"/>
        </w:rPr>
        <w:t>实现基金投资收益</w:t>
      </w:r>
      <w:r w:rsidR="00AE7031" w:rsidRPr="00611D4B">
        <w:rPr>
          <w:rFonts w:eastAsia="仿宋_GB2312"/>
          <w:sz w:val="32"/>
          <w:szCs w:val="32"/>
        </w:rPr>
        <w:t>1</w:t>
      </w:r>
      <w:r w:rsidR="00AE7031">
        <w:rPr>
          <w:rFonts w:eastAsia="仿宋_GB2312" w:hint="eastAsia"/>
          <w:sz w:val="32"/>
          <w:szCs w:val="32"/>
        </w:rPr>
        <w:t>800</w:t>
      </w:r>
      <w:r w:rsidR="00AE7031" w:rsidRPr="00611D4B">
        <w:rPr>
          <w:rFonts w:eastAsia="仿宋_GB2312"/>
          <w:sz w:val="32"/>
          <w:szCs w:val="32"/>
        </w:rPr>
        <w:t>万元</w:t>
      </w:r>
      <w:r w:rsidR="00AE7031">
        <w:rPr>
          <w:rFonts w:eastAsia="仿宋_GB2312" w:hint="eastAsia"/>
          <w:sz w:val="32"/>
          <w:szCs w:val="32"/>
        </w:rPr>
        <w:t>。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（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牵头领导：费立武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，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责任单位：基金业务部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）</w:t>
      </w:r>
    </w:p>
    <w:p w:rsidR="00890D08" w:rsidRPr="002B14AF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7</w:t>
      </w:r>
      <w:r w:rsidRPr="002B14AF">
        <w:rPr>
          <w:rFonts w:eastAsia="仿宋_GB2312"/>
          <w:sz w:val="32"/>
          <w:szCs w:val="32"/>
        </w:rPr>
        <w:t>、</w:t>
      </w:r>
      <w:r w:rsidR="002B7F5B">
        <w:rPr>
          <w:rFonts w:eastAsia="仿宋_GB2312" w:hint="eastAsia"/>
          <w:sz w:val="32"/>
          <w:szCs w:val="32"/>
        </w:rPr>
        <w:t>股权投资管理公司开好局、起好步</w:t>
      </w:r>
      <w:r w:rsidRPr="002B14AF">
        <w:rPr>
          <w:rFonts w:eastAsia="仿宋_GB2312"/>
          <w:sz w:val="32"/>
          <w:szCs w:val="32"/>
        </w:rPr>
        <w:t>，</w:t>
      </w:r>
      <w:r w:rsidR="002B7F5B">
        <w:rPr>
          <w:rFonts w:eastAsia="仿宋_GB2312" w:hint="eastAsia"/>
          <w:sz w:val="32"/>
          <w:szCs w:val="32"/>
        </w:rPr>
        <w:t>确保</w:t>
      </w:r>
      <w:r w:rsidR="00AE7031" w:rsidRPr="00611D4B">
        <w:rPr>
          <w:rFonts w:eastAsia="仿宋_GB2312"/>
          <w:sz w:val="32"/>
          <w:szCs w:val="32"/>
        </w:rPr>
        <w:t>管理</w:t>
      </w:r>
      <w:r w:rsidR="00AE7031" w:rsidRPr="002E5E53">
        <w:rPr>
          <w:rFonts w:eastAsia="仿宋_GB2312"/>
          <w:sz w:val="32"/>
          <w:szCs w:val="32"/>
        </w:rPr>
        <w:t>运营基金</w:t>
      </w:r>
      <w:r w:rsidR="002B7F5B">
        <w:rPr>
          <w:rFonts w:eastAsia="仿宋_GB2312" w:hint="eastAsia"/>
          <w:sz w:val="32"/>
          <w:szCs w:val="32"/>
        </w:rPr>
        <w:t>（含双</w:t>
      </w:r>
      <w:r w:rsidR="002B7F5B">
        <w:rPr>
          <w:rFonts w:eastAsia="仿宋_GB2312" w:hint="eastAsia"/>
          <w:sz w:val="32"/>
          <w:szCs w:val="32"/>
        </w:rPr>
        <w:t>GP</w:t>
      </w:r>
      <w:r w:rsidR="002B7F5B">
        <w:rPr>
          <w:rFonts w:eastAsia="仿宋_GB2312" w:hint="eastAsia"/>
          <w:sz w:val="32"/>
          <w:szCs w:val="32"/>
        </w:rPr>
        <w:t>模式）</w:t>
      </w:r>
      <w:r w:rsidR="00AE7031">
        <w:rPr>
          <w:rFonts w:eastAsia="仿宋_GB2312" w:hint="eastAsia"/>
          <w:sz w:val="32"/>
          <w:szCs w:val="32"/>
        </w:rPr>
        <w:t>2</w:t>
      </w:r>
      <w:r w:rsidR="00AE7031" w:rsidRPr="002E5E53">
        <w:rPr>
          <w:rFonts w:eastAsia="仿宋_GB2312"/>
          <w:sz w:val="32"/>
          <w:szCs w:val="32"/>
        </w:rPr>
        <w:t>支</w:t>
      </w:r>
      <w:r w:rsidR="002B7F5B">
        <w:rPr>
          <w:rFonts w:eastAsia="仿宋_GB2312"/>
          <w:sz w:val="32"/>
          <w:szCs w:val="32"/>
        </w:rPr>
        <w:t>以上</w:t>
      </w:r>
      <w:r w:rsidR="00AE7031">
        <w:rPr>
          <w:rFonts w:eastAsia="仿宋_GB2312" w:hint="eastAsia"/>
          <w:sz w:val="32"/>
          <w:szCs w:val="32"/>
        </w:rPr>
        <w:t>，实现收入</w:t>
      </w:r>
      <w:r w:rsidR="00AE7031">
        <w:rPr>
          <w:rFonts w:eastAsia="仿宋_GB2312" w:hint="eastAsia"/>
          <w:sz w:val="32"/>
          <w:szCs w:val="32"/>
        </w:rPr>
        <w:t>100</w:t>
      </w:r>
      <w:r w:rsidR="00AE7031">
        <w:rPr>
          <w:rFonts w:eastAsia="仿宋_GB2312" w:hint="eastAsia"/>
          <w:sz w:val="32"/>
          <w:szCs w:val="32"/>
        </w:rPr>
        <w:t>万元。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（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牵头领导：费立武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，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责任单位：基金业务部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）</w:t>
      </w:r>
    </w:p>
    <w:p w:rsidR="00890D08" w:rsidRDefault="00890D0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kern w:val="0"/>
          <w:sz w:val="32"/>
          <w:szCs w:val="32"/>
        </w:rPr>
      </w:pPr>
      <w:r w:rsidRPr="002B14AF">
        <w:rPr>
          <w:rFonts w:eastAsia="仿宋_GB2312"/>
          <w:sz w:val="32"/>
          <w:szCs w:val="32"/>
        </w:rPr>
        <w:t>8</w:t>
      </w:r>
      <w:r w:rsidRPr="002B14AF">
        <w:rPr>
          <w:rFonts w:eastAsia="仿宋_GB2312"/>
          <w:sz w:val="32"/>
          <w:szCs w:val="32"/>
        </w:rPr>
        <w:t>、</w:t>
      </w:r>
      <w:r w:rsidR="00190026">
        <w:rPr>
          <w:rFonts w:eastAsia="仿宋_GB2312" w:hint="eastAsia"/>
          <w:sz w:val="32"/>
          <w:szCs w:val="32"/>
        </w:rPr>
        <w:t>商业保理、融资租赁公司</w:t>
      </w:r>
      <w:r w:rsidR="00A041A9" w:rsidRPr="002B14AF">
        <w:rPr>
          <w:rFonts w:eastAsia="仿宋_GB2312"/>
          <w:sz w:val="32"/>
          <w:szCs w:val="32"/>
        </w:rPr>
        <w:t>梳理完善</w:t>
      </w:r>
      <w:r w:rsidRPr="002B14AF">
        <w:rPr>
          <w:rFonts w:eastAsia="仿宋_GB2312"/>
          <w:sz w:val="32"/>
          <w:szCs w:val="32"/>
        </w:rPr>
        <w:t>制度、流程，进一步创新业务模式，壮大业务规模，做好资金来源端的开拓工作。</w:t>
      </w:r>
      <w:r w:rsidR="00AE7031">
        <w:rPr>
          <w:rFonts w:eastAsia="仿宋_GB2312" w:hint="eastAsia"/>
          <w:sz w:val="32"/>
          <w:szCs w:val="32"/>
        </w:rPr>
        <w:t>确保</w:t>
      </w:r>
      <w:r w:rsidR="00AE7031" w:rsidRPr="00611D4B">
        <w:rPr>
          <w:rFonts w:eastAsia="仿宋_GB2312"/>
          <w:sz w:val="32"/>
          <w:szCs w:val="32"/>
        </w:rPr>
        <w:t>实现收入</w:t>
      </w:r>
      <w:r w:rsidR="00EB3BBE">
        <w:rPr>
          <w:rFonts w:eastAsia="仿宋_GB2312" w:hint="eastAsia"/>
          <w:sz w:val="32"/>
          <w:szCs w:val="32"/>
        </w:rPr>
        <w:t>900</w:t>
      </w:r>
      <w:r w:rsidR="00AE7031" w:rsidRPr="00611D4B">
        <w:rPr>
          <w:rFonts w:eastAsia="仿宋_GB2312"/>
          <w:sz w:val="32"/>
          <w:szCs w:val="32"/>
        </w:rPr>
        <w:t>万元</w:t>
      </w:r>
      <w:r w:rsidR="002B7F5B">
        <w:rPr>
          <w:rFonts w:eastAsia="仿宋_GB2312" w:hint="eastAsia"/>
          <w:sz w:val="32"/>
          <w:szCs w:val="32"/>
        </w:rPr>
        <w:t>，</w:t>
      </w:r>
      <w:r w:rsidR="002B7F5B">
        <w:rPr>
          <w:rFonts w:eastAsia="仿宋_GB2312"/>
          <w:sz w:val="32"/>
          <w:szCs w:val="32"/>
        </w:rPr>
        <w:t>力争</w:t>
      </w:r>
      <w:r w:rsidR="002B7F5B">
        <w:rPr>
          <w:rFonts w:eastAsia="仿宋_GB2312" w:hint="eastAsia"/>
          <w:sz w:val="32"/>
          <w:szCs w:val="32"/>
        </w:rPr>
        <w:t>1000</w:t>
      </w:r>
      <w:r w:rsidR="002B7F5B">
        <w:rPr>
          <w:rFonts w:eastAsia="仿宋_GB2312" w:hint="eastAsia"/>
          <w:sz w:val="32"/>
          <w:szCs w:val="32"/>
        </w:rPr>
        <w:t>万元</w:t>
      </w:r>
      <w:r w:rsidR="00AE7031" w:rsidRPr="00611D4B">
        <w:rPr>
          <w:rFonts w:eastAsia="仿宋_GB2312"/>
          <w:sz w:val="32"/>
          <w:szCs w:val="32"/>
        </w:rPr>
        <w:t>。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（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牵头领导：</w:t>
      </w:r>
      <w:r w:rsidR="006C0B81">
        <w:rPr>
          <w:rFonts w:ascii="楷体_GB2312" w:eastAsia="楷体_GB2312" w:hint="eastAsia"/>
          <w:kern w:val="0"/>
          <w:sz w:val="32"/>
          <w:szCs w:val="32"/>
        </w:rPr>
        <w:t>李玉亮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，</w:t>
      </w:r>
      <w:r w:rsidR="00EB2259" w:rsidRPr="00EB2259">
        <w:rPr>
          <w:rFonts w:ascii="楷体_GB2312" w:eastAsia="楷体_GB2312"/>
          <w:kern w:val="0"/>
          <w:sz w:val="32"/>
          <w:szCs w:val="32"/>
        </w:rPr>
        <w:t>责任单位：商业保理、融资租赁公司</w:t>
      </w:r>
      <w:r w:rsidR="00EB2259" w:rsidRPr="00EB2259">
        <w:rPr>
          <w:rFonts w:ascii="楷体_GB2312" w:eastAsia="楷体_GB2312" w:hint="eastAsia"/>
          <w:kern w:val="0"/>
          <w:sz w:val="32"/>
          <w:szCs w:val="32"/>
        </w:rPr>
        <w:t>）</w:t>
      </w:r>
    </w:p>
    <w:p w:rsidR="00AE7031" w:rsidRPr="00EB2259" w:rsidRDefault="00F83F98" w:rsidP="00190026">
      <w:pPr>
        <w:adjustRightInd w:val="0"/>
        <w:snapToGrid w:val="0"/>
        <w:spacing w:line="52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9</w:t>
      </w:r>
      <w:r w:rsidRPr="002B14AF">
        <w:rPr>
          <w:rFonts w:eastAsia="仿宋_GB2312"/>
          <w:sz w:val="32"/>
          <w:szCs w:val="32"/>
        </w:rPr>
        <w:t>、探索国有资本、集体资本、非公有资本等交叉持股、相互融合的混合所有制经济模式。</w:t>
      </w:r>
      <w:r w:rsidRPr="00EB2259">
        <w:rPr>
          <w:rFonts w:ascii="楷体_GB2312" w:eastAsia="楷体_GB2312" w:hint="eastAsia"/>
          <w:sz w:val="32"/>
          <w:szCs w:val="32"/>
        </w:rPr>
        <w:t>（</w:t>
      </w:r>
      <w:r w:rsidRPr="00EB2259">
        <w:rPr>
          <w:rFonts w:ascii="楷体_GB2312" w:eastAsia="楷体_GB2312"/>
          <w:sz w:val="32"/>
          <w:szCs w:val="32"/>
        </w:rPr>
        <w:t>牵头领导：</w:t>
      </w:r>
      <w:r w:rsidR="002B7F5B">
        <w:rPr>
          <w:rFonts w:ascii="楷体_GB2312" w:eastAsia="楷体_GB2312"/>
          <w:sz w:val="32"/>
          <w:szCs w:val="32"/>
        </w:rPr>
        <w:t>李玉亮</w:t>
      </w:r>
      <w:r w:rsidR="002B7F5B">
        <w:rPr>
          <w:rFonts w:ascii="楷体_GB2312" w:eastAsia="楷体_GB2312" w:hint="eastAsia"/>
          <w:sz w:val="32"/>
          <w:szCs w:val="32"/>
        </w:rPr>
        <w:t>、</w:t>
      </w:r>
      <w:r w:rsidRPr="00EB2259">
        <w:rPr>
          <w:rFonts w:ascii="楷体_GB2312" w:eastAsia="楷体_GB2312"/>
          <w:sz w:val="32"/>
          <w:szCs w:val="32"/>
        </w:rPr>
        <w:t>刘加文</w:t>
      </w:r>
      <w:r w:rsidRPr="00EB2259">
        <w:rPr>
          <w:rFonts w:ascii="楷体_GB2312" w:eastAsia="楷体_GB2312" w:hint="eastAsia"/>
          <w:sz w:val="32"/>
          <w:szCs w:val="32"/>
        </w:rPr>
        <w:t>，</w:t>
      </w:r>
      <w:r w:rsidRPr="00EB2259">
        <w:rPr>
          <w:rFonts w:ascii="楷体_GB2312" w:eastAsia="楷体_GB2312"/>
          <w:sz w:val="32"/>
          <w:szCs w:val="32"/>
        </w:rPr>
        <w:t>责任单位：投融资部</w:t>
      </w:r>
      <w:r w:rsidR="002B7F5B">
        <w:rPr>
          <w:rFonts w:ascii="楷体_GB2312" w:eastAsia="楷体_GB2312"/>
          <w:sz w:val="32"/>
          <w:szCs w:val="32"/>
        </w:rPr>
        <w:t>及</w:t>
      </w:r>
      <w:r w:rsidR="00190026">
        <w:rPr>
          <w:rFonts w:ascii="楷体_GB2312" w:eastAsia="楷体_GB2312" w:hint="eastAsia"/>
          <w:sz w:val="32"/>
          <w:szCs w:val="32"/>
        </w:rPr>
        <w:t>相</w:t>
      </w:r>
      <w:r w:rsidR="002B7F5B">
        <w:rPr>
          <w:rFonts w:ascii="楷体_GB2312" w:eastAsia="楷体_GB2312"/>
          <w:sz w:val="32"/>
          <w:szCs w:val="32"/>
        </w:rPr>
        <w:t>关部室</w:t>
      </w:r>
      <w:r w:rsidR="002B7F5B">
        <w:rPr>
          <w:rFonts w:ascii="楷体_GB2312" w:eastAsia="楷体_GB2312" w:hint="eastAsia"/>
          <w:sz w:val="32"/>
          <w:szCs w:val="32"/>
        </w:rPr>
        <w:t>、</w:t>
      </w:r>
      <w:r w:rsidR="002B7F5B">
        <w:rPr>
          <w:rFonts w:ascii="楷体_GB2312" w:eastAsia="楷体_GB2312"/>
          <w:sz w:val="32"/>
          <w:szCs w:val="32"/>
        </w:rPr>
        <w:t>子公司</w:t>
      </w:r>
      <w:r w:rsidRPr="00EB2259">
        <w:rPr>
          <w:rFonts w:ascii="楷体_GB2312" w:eastAsia="楷体_GB2312" w:hint="eastAsia"/>
          <w:sz w:val="32"/>
          <w:szCs w:val="32"/>
        </w:rPr>
        <w:t>）</w:t>
      </w:r>
    </w:p>
    <w:p w:rsidR="00731387" w:rsidRPr="002B14AF" w:rsidRDefault="003C1067" w:rsidP="00190026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2B14AF">
        <w:rPr>
          <w:rFonts w:eastAsia="黑体"/>
          <w:sz w:val="32"/>
          <w:szCs w:val="32"/>
        </w:rPr>
        <w:t>四</w:t>
      </w:r>
      <w:r w:rsidR="00731387" w:rsidRPr="002B14AF">
        <w:rPr>
          <w:rFonts w:eastAsia="黑体"/>
          <w:sz w:val="32"/>
          <w:szCs w:val="32"/>
        </w:rPr>
        <w:t>、工作要求</w:t>
      </w:r>
    </w:p>
    <w:p w:rsidR="00731387" w:rsidRPr="002B14AF" w:rsidRDefault="00731387" w:rsidP="00190026">
      <w:pPr>
        <w:spacing w:line="52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2B14AF">
        <w:rPr>
          <w:rFonts w:eastAsia="楷体_GB2312"/>
          <w:color w:val="000000"/>
          <w:kern w:val="0"/>
          <w:sz w:val="32"/>
          <w:szCs w:val="32"/>
        </w:rPr>
        <w:t>（一）</w:t>
      </w:r>
      <w:r w:rsidR="005530A0" w:rsidRPr="002B14AF">
        <w:rPr>
          <w:rFonts w:eastAsia="楷体_GB2312"/>
          <w:color w:val="000000"/>
          <w:kern w:val="0"/>
          <w:sz w:val="32"/>
          <w:szCs w:val="32"/>
        </w:rPr>
        <w:t>加强组织领导。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成立</w:t>
      </w:r>
      <w:r w:rsidRPr="002B14AF">
        <w:rPr>
          <w:rFonts w:eastAsia="仿宋_GB2312"/>
          <w:color w:val="000000"/>
          <w:kern w:val="0"/>
          <w:sz w:val="32"/>
          <w:szCs w:val="32"/>
        </w:rPr>
        <w:t>集团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“</w:t>
      </w:r>
      <w:r w:rsidR="005530A0" w:rsidRPr="002B14AF">
        <w:rPr>
          <w:rFonts w:eastAsia="仿宋_GB2312"/>
          <w:color w:val="000000"/>
          <w:kern w:val="0"/>
          <w:sz w:val="32"/>
          <w:szCs w:val="32"/>
        </w:rPr>
        <w:t>锤炼作风、提升能力、创新落实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”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活动领导小组，</w:t>
      </w:r>
      <w:r w:rsidR="00BD0C41">
        <w:rPr>
          <w:rFonts w:eastAsia="仿宋_GB2312" w:hint="eastAsia"/>
          <w:color w:val="000000"/>
          <w:kern w:val="0"/>
          <w:sz w:val="32"/>
          <w:szCs w:val="32"/>
        </w:rPr>
        <w:t>集团党委书记、董事长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任组长，</w:t>
      </w:r>
      <w:r w:rsidR="005530A0" w:rsidRPr="002B14AF">
        <w:rPr>
          <w:rFonts w:eastAsia="仿宋_GB2312"/>
          <w:color w:val="000000"/>
          <w:kern w:val="0"/>
          <w:sz w:val="32"/>
          <w:szCs w:val="32"/>
        </w:rPr>
        <w:t>总经理任副组长，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分管领导任</w:t>
      </w:r>
      <w:r w:rsidR="00603AC1" w:rsidRPr="002B14AF">
        <w:rPr>
          <w:rFonts w:eastAsia="仿宋_GB2312"/>
          <w:color w:val="000000"/>
          <w:kern w:val="0"/>
          <w:sz w:val="32"/>
          <w:szCs w:val="32"/>
        </w:rPr>
        <w:t>成员</w:t>
      </w:r>
      <w:r w:rsidR="002B14AF" w:rsidRPr="002B14AF">
        <w:rPr>
          <w:rFonts w:eastAsia="仿宋_GB2312"/>
          <w:color w:val="000000"/>
          <w:kern w:val="0"/>
          <w:sz w:val="32"/>
          <w:szCs w:val="32"/>
        </w:rPr>
        <w:t>，各部室、</w:t>
      </w:r>
      <w:r w:rsidR="00603AC1" w:rsidRPr="002B14AF">
        <w:rPr>
          <w:rFonts w:eastAsia="仿宋_GB2312"/>
          <w:color w:val="000000"/>
          <w:kern w:val="0"/>
          <w:sz w:val="32"/>
          <w:szCs w:val="32"/>
        </w:rPr>
        <w:t>各</w:t>
      </w:r>
      <w:r w:rsidR="00BD0C41">
        <w:rPr>
          <w:rFonts w:eastAsia="仿宋_GB2312" w:hint="eastAsia"/>
          <w:color w:val="000000"/>
          <w:kern w:val="0"/>
          <w:sz w:val="32"/>
          <w:szCs w:val="32"/>
        </w:rPr>
        <w:t>子公司</w:t>
      </w:r>
      <w:r w:rsidR="00603AC1" w:rsidRPr="002B14AF">
        <w:rPr>
          <w:rFonts w:eastAsia="仿宋_GB2312"/>
          <w:color w:val="000000"/>
          <w:kern w:val="0"/>
          <w:sz w:val="32"/>
          <w:szCs w:val="32"/>
        </w:rPr>
        <w:t>负责人</w:t>
      </w:r>
      <w:r w:rsidR="00901485" w:rsidRPr="002B14AF">
        <w:rPr>
          <w:rFonts w:eastAsia="仿宋_GB2312"/>
          <w:color w:val="000000"/>
          <w:kern w:val="0"/>
          <w:sz w:val="32"/>
          <w:szCs w:val="32"/>
        </w:rPr>
        <w:t>为具体责任人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，全力抓好</w:t>
      </w:r>
      <w:r w:rsidR="00901485" w:rsidRPr="002B14AF">
        <w:rPr>
          <w:rFonts w:eastAsia="仿宋_GB2312"/>
          <w:color w:val="000000"/>
          <w:kern w:val="0"/>
          <w:sz w:val="32"/>
          <w:szCs w:val="32"/>
        </w:rPr>
        <w:t>活动</w:t>
      </w:r>
      <w:r w:rsidR="007C5DB8" w:rsidRPr="002B14AF">
        <w:rPr>
          <w:rFonts w:eastAsia="仿宋_GB2312"/>
          <w:color w:val="000000"/>
          <w:kern w:val="0"/>
          <w:sz w:val="32"/>
          <w:szCs w:val="32"/>
        </w:rPr>
        <w:t>落实。</w:t>
      </w:r>
      <w:r w:rsidR="0066396E" w:rsidRPr="002B14AF">
        <w:rPr>
          <w:rFonts w:eastAsia="仿宋_GB2312"/>
          <w:color w:val="000000"/>
          <w:kern w:val="0"/>
          <w:sz w:val="32"/>
          <w:szCs w:val="32"/>
        </w:rPr>
        <w:t>各</w:t>
      </w:r>
      <w:r w:rsidR="00901485" w:rsidRPr="002B14AF">
        <w:rPr>
          <w:rFonts w:eastAsia="仿宋_GB2312"/>
          <w:color w:val="000000"/>
          <w:kern w:val="0"/>
          <w:sz w:val="32"/>
          <w:szCs w:val="32"/>
        </w:rPr>
        <w:t>牵头领导</w:t>
      </w:r>
      <w:r w:rsidRPr="002B14AF">
        <w:rPr>
          <w:rFonts w:eastAsia="仿宋_GB2312"/>
          <w:color w:val="000000"/>
          <w:kern w:val="0"/>
          <w:sz w:val="32"/>
          <w:szCs w:val="32"/>
        </w:rPr>
        <w:t>要</w:t>
      </w:r>
      <w:r w:rsidR="00F23725" w:rsidRPr="002B14AF">
        <w:rPr>
          <w:rFonts w:eastAsia="仿宋_GB2312"/>
          <w:color w:val="000000"/>
          <w:kern w:val="0"/>
          <w:sz w:val="32"/>
          <w:szCs w:val="32"/>
        </w:rPr>
        <w:t>在其位、谋其政、担其责，</w:t>
      </w:r>
      <w:r w:rsidRPr="002B14AF">
        <w:rPr>
          <w:rFonts w:eastAsia="仿宋_GB2312"/>
          <w:color w:val="000000"/>
          <w:kern w:val="0"/>
          <w:sz w:val="32"/>
          <w:szCs w:val="32"/>
        </w:rPr>
        <w:t>对各项重点任务</w:t>
      </w:r>
      <w:r w:rsidR="00F23725" w:rsidRPr="002B14AF">
        <w:rPr>
          <w:rFonts w:eastAsia="仿宋_GB2312"/>
          <w:color w:val="000000"/>
          <w:kern w:val="0"/>
          <w:sz w:val="32"/>
          <w:szCs w:val="32"/>
        </w:rPr>
        <w:t>主动研究</w:t>
      </w:r>
      <w:r w:rsidRPr="002B14AF">
        <w:rPr>
          <w:rFonts w:eastAsia="仿宋_GB2312"/>
          <w:color w:val="000000"/>
          <w:kern w:val="0"/>
          <w:sz w:val="32"/>
          <w:szCs w:val="32"/>
        </w:rPr>
        <w:t>，带头抓</w:t>
      </w:r>
      <w:r w:rsidR="002B7F5B">
        <w:rPr>
          <w:rFonts w:eastAsia="仿宋_GB2312" w:hint="eastAsia"/>
          <w:color w:val="000000"/>
          <w:kern w:val="0"/>
          <w:sz w:val="32"/>
          <w:szCs w:val="32"/>
        </w:rPr>
        <w:t>创新</w:t>
      </w:r>
      <w:r w:rsidRPr="002B14AF">
        <w:rPr>
          <w:rFonts w:eastAsia="仿宋_GB2312"/>
          <w:color w:val="000000"/>
          <w:kern w:val="0"/>
          <w:sz w:val="32"/>
          <w:szCs w:val="32"/>
        </w:rPr>
        <w:t>、抓落实</w:t>
      </w:r>
      <w:r w:rsidR="003F1E47">
        <w:rPr>
          <w:rFonts w:eastAsia="仿宋_GB2312" w:hint="eastAsia"/>
          <w:color w:val="000000"/>
          <w:kern w:val="0"/>
          <w:sz w:val="32"/>
          <w:szCs w:val="32"/>
        </w:rPr>
        <w:t>。</w:t>
      </w:r>
    </w:p>
    <w:p w:rsidR="002B14AF" w:rsidRPr="002B14AF" w:rsidRDefault="00731387" w:rsidP="00190026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B14AF">
        <w:rPr>
          <w:rFonts w:eastAsia="楷体_GB2312"/>
          <w:color w:val="000000"/>
          <w:kern w:val="0"/>
          <w:sz w:val="32"/>
          <w:szCs w:val="32"/>
        </w:rPr>
        <w:t>（二）</w:t>
      </w:r>
      <w:r w:rsidR="002B14AF" w:rsidRPr="002B14AF">
        <w:rPr>
          <w:rFonts w:eastAsia="楷体_GB2312"/>
          <w:sz w:val="32"/>
        </w:rPr>
        <w:t>严格督查督办。</w:t>
      </w:r>
      <w:r w:rsidR="00E618FF">
        <w:rPr>
          <w:rFonts w:eastAsia="仿宋_GB2312"/>
          <w:color w:val="000000"/>
          <w:kern w:val="0"/>
          <w:sz w:val="32"/>
          <w:szCs w:val="32"/>
        </w:rPr>
        <w:t>集团各部室、</w:t>
      </w:r>
      <w:r w:rsidR="003F1E47" w:rsidRPr="002B14AF">
        <w:rPr>
          <w:rFonts w:eastAsia="仿宋_GB2312"/>
          <w:color w:val="000000"/>
          <w:kern w:val="0"/>
          <w:sz w:val="32"/>
          <w:szCs w:val="32"/>
        </w:rPr>
        <w:t>各</w:t>
      </w:r>
      <w:r w:rsidR="003F1E47">
        <w:rPr>
          <w:rFonts w:eastAsia="仿宋_GB2312" w:hint="eastAsia"/>
          <w:color w:val="000000"/>
          <w:kern w:val="0"/>
          <w:sz w:val="32"/>
          <w:szCs w:val="32"/>
        </w:rPr>
        <w:t>子公司</w:t>
      </w:r>
      <w:r w:rsidR="003F1E47" w:rsidRPr="002B14AF">
        <w:rPr>
          <w:rFonts w:eastAsia="仿宋_GB2312"/>
          <w:color w:val="000000"/>
          <w:kern w:val="0"/>
          <w:sz w:val="32"/>
          <w:szCs w:val="32"/>
        </w:rPr>
        <w:t>要全面对照既定的目标，挂图作战、挂图督战，把责任落实到人，把措施落实到位，精准发力，提升见效。</w:t>
      </w:r>
      <w:r w:rsidR="002B14AF" w:rsidRPr="002B14AF">
        <w:rPr>
          <w:rFonts w:eastAsia="仿宋_GB2312"/>
          <w:sz w:val="32"/>
        </w:rPr>
        <w:t>集团办公室</w:t>
      </w:r>
      <w:r w:rsidR="003F1E47">
        <w:rPr>
          <w:rFonts w:eastAsia="仿宋_GB2312" w:hint="eastAsia"/>
          <w:sz w:val="32"/>
        </w:rPr>
        <w:t>要</w:t>
      </w:r>
      <w:r w:rsidR="002B14AF" w:rsidRPr="002B14AF">
        <w:rPr>
          <w:rFonts w:eastAsia="仿宋_GB2312"/>
          <w:sz w:val="32"/>
        </w:rPr>
        <w:t>对照目标任务做好</w:t>
      </w:r>
      <w:r w:rsidR="002B14AF" w:rsidRPr="002B14AF">
        <w:rPr>
          <w:rFonts w:eastAsia="仿宋_GB2312"/>
          <w:sz w:val="32"/>
        </w:rPr>
        <w:t>“</w:t>
      </w:r>
      <w:r w:rsidR="002B14AF" w:rsidRPr="002B14AF">
        <w:rPr>
          <w:rFonts w:eastAsia="仿宋_GB2312"/>
          <w:sz w:val="32"/>
        </w:rPr>
        <w:t>靶向式</w:t>
      </w:r>
      <w:r w:rsidR="002B14AF" w:rsidRPr="002B14AF">
        <w:rPr>
          <w:rFonts w:eastAsia="仿宋_GB2312"/>
          <w:sz w:val="32"/>
        </w:rPr>
        <w:t>”</w:t>
      </w:r>
      <w:r w:rsidR="002B14AF" w:rsidRPr="002B14AF">
        <w:rPr>
          <w:rFonts w:eastAsia="仿宋_GB2312"/>
          <w:sz w:val="32"/>
        </w:rPr>
        <w:t>督查，</w:t>
      </w:r>
      <w:r w:rsidR="002B14AF" w:rsidRPr="002B14AF">
        <w:rPr>
          <w:rFonts w:eastAsia="仿宋_GB2312"/>
          <w:sz w:val="32"/>
          <w:szCs w:val="32"/>
        </w:rPr>
        <w:t>制定督查工作台账，突出重点工作、重点项目、重要节点，对工作落实情况进行全过程动态跟踪、全方位督促检查，</w:t>
      </w:r>
      <w:proofErr w:type="gramStart"/>
      <w:r w:rsidR="002B14AF" w:rsidRPr="002B14AF">
        <w:rPr>
          <w:rFonts w:eastAsia="仿宋_GB2312"/>
          <w:color w:val="000000"/>
          <w:kern w:val="0"/>
          <w:sz w:val="32"/>
          <w:szCs w:val="32"/>
        </w:rPr>
        <w:t>一</w:t>
      </w:r>
      <w:proofErr w:type="gramEnd"/>
      <w:r w:rsidR="002B14AF" w:rsidRPr="002B14AF">
        <w:rPr>
          <w:rFonts w:eastAsia="仿宋_GB2312"/>
          <w:color w:val="000000"/>
          <w:kern w:val="0"/>
          <w:sz w:val="32"/>
          <w:szCs w:val="32"/>
        </w:rPr>
        <w:t>周一汇报、一月一通报、年底进行总结。各部室、各</w:t>
      </w:r>
      <w:r w:rsidR="003F1E47">
        <w:rPr>
          <w:rFonts w:eastAsia="仿宋_GB2312" w:hint="eastAsia"/>
          <w:color w:val="000000"/>
          <w:kern w:val="0"/>
          <w:sz w:val="32"/>
          <w:szCs w:val="32"/>
        </w:rPr>
        <w:t>子公司</w:t>
      </w:r>
      <w:r w:rsidR="002B14AF" w:rsidRPr="002B14AF">
        <w:rPr>
          <w:rFonts w:eastAsia="仿宋_GB2312"/>
          <w:color w:val="000000"/>
          <w:kern w:val="0"/>
          <w:sz w:val="32"/>
          <w:szCs w:val="32"/>
        </w:rPr>
        <w:t>要将每周工作开展情况于周五下午下班前报集团办公室</w:t>
      </w:r>
      <w:r w:rsidR="003F1E47">
        <w:rPr>
          <w:rFonts w:eastAsia="仿宋_GB2312" w:hint="eastAsia"/>
          <w:color w:val="000000"/>
          <w:kern w:val="0"/>
          <w:sz w:val="32"/>
          <w:szCs w:val="32"/>
        </w:rPr>
        <w:t>和考核办</w:t>
      </w:r>
      <w:r w:rsidR="002B14AF" w:rsidRPr="002B14AF">
        <w:rPr>
          <w:rFonts w:eastAsia="仿宋_GB2312"/>
          <w:color w:val="000000"/>
          <w:kern w:val="0"/>
          <w:sz w:val="32"/>
          <w:szCs w:val="32"/>
        </w:rPr>
        <w:t>。</w:t>
      </w:r>
    </w:p>
    <w:p w:rsidR="00D126D6" w:rsidRDefault="00731387" w:rsidP="00190026">
      <w:pPr>
        <w:spacing w:line="52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2B14AF">
        <w:rPr>
          <w:rFonts w:eastAsia="楷体_GB2312"/>
          <w:sz w:val="32"/>
        </w:rPr>
        <w:t>（三）</w:t>
      </w:r>
      <w:r w:rsidR="002B14AF" w:rsidRPr="002B14AF">
        <w:rPr>
          <w:rFonts w:eastAsia="楷体_GB2312"/>
          <w:sz w:val="32"/>
        </w:rPr>
        <w:t>强化绩效考核。</w:t>
      </w:r>
      <w:r w:rsidRPr="002B14AF">
        <w:rPr>
          <w:rFonts w:eastAsia="仿宋_GB2312"/>
          <w:color w:val="000000"/>
          <w:kern w:val="0"/>
          <w:sz w:val="32"/>
          <w:szCs w:val="32"/>
        </w:rPr>
        <w:t>集团绩效考核办公室要对照《</w:t>
      </w:r>
      <w:r w:rsidR="00901485" w:rsidRPr="002B14AF">
        <w:rPr>
          <w:rFonts w:eastAsia="仿宋_GB2312"/>
          <w:color w:val="000000"/>
          <w:kern w:val="0"/>
          <w:sz w:val="32"/>
          <w:szCs w:val="32"/>
        </w:rPr>
        <w:t>活动实施方案</w:t>
      </w:r>
      <w:r w:rsidRPr="002B14AF">
        <w:rPr>
          <w:rFonts w:eastAsia="仿宋_GB2312"/>
          <w:color w:val="000000"/>
          <w:kern w:val="0"/>
          <w:sz w:val="32"/>
          <w:szCs w:val="32"/>
        </w:rPr>
        <w:t>》，</w:t>
      </w:r>
      <w:r w:rsidR="00EE583F" w:rsidRPr="002B14AF">
        <w:rPr>
          <w:rFonts w:eastAsia="仿宋_GB2312"/>
          <w:color w:val="000000"/>
          <w:kern w:val="0"/>
          <w:sz w:val="32"/>
          <w:szCs w:val="32"/>
        </w:rPr>
        <w:t>加大考核力度，</w:t>
      </w:r>
      <w:r w:rsidRPr="002B14AF">
        <w:rPr>
          <w:rFonts w:eastAsia="仿宋_GB2312"/>
          <w:color w:val="000000"/>
          <w:kern w:val="0"/>
          <w:sz w:val="32"/>
          <w:szCs w:val="32"/>
        </w:rPr>
        <w:t>建立相应考核机制和奖惩办法，将集团各部室、各单位目标完成情况纳入年度绩效考核，作为奖优罚劣</w:t>
      </w:r>
      <w:r w:rsidR="00EE583F" w:rsidRPr="002B14AF">
        <w:rPr>
          <w:rFonts w:eastAsia="仿宋_GB2312"/>
          <w:color w:val="000000"/>
          <w:kern w:val="0"/>
          <w:sz w:val="32"/>
          <w:szCs w:val="32"/>
        </w:rPr>
        <w:t>和评先树优</w:t>
      </w:r>
      <w:r w:rsidRPr="002B14AF">
        <w:rPr>
          <w:rFonts w:eastAsia="仿宋_GB2312"/>
          <w:color w:val="000000"/>
          <w:kern w:val="0"/>
          <w:sz w:val="32"/>
          <w:szCs w:val="32"/>
        </w:rPr>
        <w:t>的重要依据。</w:t>
      </w:r>
    </w:p>
    <w:p w:rsidR="00D126D6" w:rsidRDefault="00D126D6" w:rsidP="00D126D6">
      <w:pPr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</w:p>
    <w:p w:rsidR="002B7F5B" w:rsidRDefault="002B7F5B" w:rsidP="00D126D6">
      <w:pPr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</w:p>
    <w:p w:rsidR="002B7F5B" w:rsidRDefault="002B7F5B" w:rsidP="00D126D6">
      <w:pPr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</w:p>
    <w:p w:rsidR="00041D6D" w:rsidRPr="00041D6D" w:rsidRDefault="00041D6D" w:rsidP="00D126D6">
      <w:pPr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</w:p>
    <w:p w:rsidR="00302367" w:rsidRPr="00E41C51" w:rsidRDefault="00903E75" w:rsidP="00BF6560">
      <w:pPr>
        <w:spacing w:line="560" w:lineRule="exact"/>
        <w:ind w:rightChars="100" w:right="210" w:firstLineChars="100" w:firstLine="210"/>
        <w:rPr>
          <w:rFonts w:eastAsia="仿宋_GB2312"/>
          <w:sz w:val="28"/>
          <w:szCs w:val="28"/>
        </w:rPr>
      </w:pPr>
      <w:r w:rsidRPr="00903E7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6" type="#_x0000_t32" style="position:absolute;left:0;text-align:left;margin-left:-1.4pt;margin-top:1.15pt;width:442.2pt;height:.55pt;z-index:251657216;visibility:visible" strokeweight=".25mm"/>
        </w:pict>
      </w:r>
      <w:r w:rsidRPr="00903E75">
        <w:rPr>
          <w:noProof/>
        </w:rPr>
        <w:pict>
          <v:shape id="AutoShape 12" o:spid="_x0000_s1027" type="#_x0000_t32" style="position:absolute;left:0;text-align:left;margin-left:-1.4pt;margin-top:30pt;width:442.2pt;height:1.15pt;z-index:251658240;visibility:visible" strokeweight=".35mm"/>
        </w:pict>
      </w:r>
      <w:r w:rsidR="00302367" w:rsidRPr="00E41C51">
        <w:rPr>
          <w:rFonts w:eastAsia="仿宋_GB2312"/>
          <w:sz w:val="28"/>
          <w:szCs w:val="28"/>
        </w:rPr>
        <w:t>日照市财金投资集团有限公司办公室</w:t>
      </w:r>
      <w:r w:rsidR="00302367" w:rsidRPr="00E41C51">
        <w:rPr>
          <w:rFonts w:eastAsia="仿宋_GB2312"/>
          <w:sz w:val="28"/>
          <w:szCs w:val="28"/>
        </w:rPr>
        <w:t xml:space="preserve">       </w:t>
      </w:r>
      <w:r w:rsidR="0066396E" w:rsidRPr="00E41C51">
        <w:rPr>
          <w:rFonts w:eastAsia="仿宋_GB2312"/>
          <w:sz w:val="28"/>
          <w:szCs w:val="28"/>
        </w:rPr>
        <w:t xml:space="preserve"> </w:t>
      </w:r>
      <w:r w:rsidR="00302367" w:rsidRPr="00E41C51">
        <w:rPr>
          <w:rFonts w:eastAsia="仿宋_GB2312"/>
          <w:sz w:val="28"/>
          <w:szCs w:val="28"/>
        </w:rPr>
        <w:t>201</w:t>
      </w:r>
      <w:r w:rsidR="00EB2259">
        <w:rPr>
          <w:rFonts w:eastAsia="仿宋_GB2312" w:hint="eastAsia"/>
          <w:sz w:val="28"/>
          <w:szCs w:val="28"/>
        </w:rPr>
        <w:t>9</w:t>
      </w:r>
      <w:r w:rsidR="00302367" w:rsidRPr="00E41C51">
        <w:rPr>
          <w:rFonts w:eastAsia="仿宋_GB2312"/>
          <w:sz w:val="28"/>
          <w:szCs w:val="28"/>
        </w:rPr>
        <w:t>年</w:t>
      </w:r>
      <w:r w:rsidR="00EB2259">
        <w:rPr>
          <w:rFonts w:eastAsia="仿宋_GB2312" w:hint="eastAsia"/>
          <w:sz w:val="28"/>
          <w:szCs w:val="28"/>
        </w:rPr>
        <w:t>2</w:t>
      </w:r>
      <w:r w:rsidR="00302367" w:rsidRPr="00E41C51">
        <w:rPr>
          <w:rFonts w:eastAsia="仿宋_GB2312"/>
          <w:sz w:val="28"/>
          <w:szCs w:val="28"/>
        </w:rPr>
        <w:t>月</w:t>
      </w:r>
      <w:r w:rsidR="00190026">
        <w:rPr>
          <w:rFonts w:eastAsia="仿宋_GB2312" w:hint="eastAsia"/>
          <w:sz w:val="28"/>
          <w:szCs w:val="28"/>
        </w:rPr>
        <w:t>15</w:t>
      </w:r>
      <w:r w:rsidR="00302367" w:rsidRPr="00E41C51">
        <w:rPr>
          <w:rFonts w:eastAsia="仿宋_GB2312"/>
          <w:sz w:val="28"/>
          <w:szCs w:val="28"/>
        </w:rPr>
        <w:t>日印发</w:t>
      </w:r>
    </w:p>
    <w:sectPr w:rsidR="00302367" w:rsidRPr="00E41C51" w:rsidSect="00D126D6">
      <w:headerReference w:type="default" r:id="rId8"/>
      <w:footerReference w:type="even" r:id="rId9"/>
      <w:footerReference w:type="default" r:id="rId10"/>
      <w:pgSz w:w="11906" w:h="16838" w:code="9"/>
      <w:pgMar w:top="1701" w:right="1361" w:bottom="1588" w:left="1474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5FF" w:rsidRDefault="002B55FF">
      <w:r>
        <w:separator/>
      </w:r>
    </w:p>
  </w:endnote>
  <w:endnote w:type="continuationSeparator" w:id="0">
    <w:p w:rsidR="002B55FF" w:rsidRDefault="002B5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AF" w:rsidRPr="00E21172" w:rsidRDefault="002B14AF" w:rsidP="00E21172">
    <w:pPr>
      <w:pStyle w:val="a3"/>
      <w:ind w:firstLineChars="100" w:firstLine="280"/>
      <w:rPr>
        <w:sz w:val="28"/>
        <w:szCs w:val="28"/>
      </w:rPr>
    </w:pPr>
    <w:r>
      <w:rPr>
        <w:sz w:val="28"/>
        <w:szCs w:val="28"/>
      </w:rPr>
      <w:t xml:space="preserve">— </w:t>
    </w:r>
    <w:r w:rsidR="00903E75" w:rsidRPr="00E21172">
      <w:rPr>
        <w:sz w:val="28"/>
        <w:szCs w:val="28"/>
      </w:rPr>
      <w:fldChar w:fldCharType="begin"/>
    </w:r>
    <w:r w:rsidRPr="00E21172">
      <w:rPr>
        <w:sz w:val="28"/>
        <w:szCs w:val="28"/>
      </w:rPr>
      <w:instrText xml:space="preserve"> PAGE   \* MERGEFORMAT </w:instrText>
    </w:r>
    <w:r w:rsidR="00903E75" w:rsidRPr="00E21172">
      <w:rPr>
        <w:sz w:val="28"/>
        <w:szCs w:val="28"/>
      </w:rPr>
      <w:fldChar w:fldCharType="separate"/>
    </w:r>
    <w:r w:rsidR="006534B9" w:rsidRPr="006534B9">
      <w:rPr>
        <w:noProof/>
        <w:sz w:val="28"/>
        <w:szCs w:val="28"/>
        <w:lang w:val="zh-CN"/>
      </w:rPr>
      <w:t>12</w:t>
    </w:r>
    <w:r w:rsidR="00903E75" w:rsidRPr="00E21172"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AF" w:rsidRPr="00E21172" w:rsidRDefault="002B14AF" w:rsidP="00E21172">
    <w:pPr>
      <w:pStyle w:val="a3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 w:rsidR="00903E75" w:rsidRPr="00E21172">
      <w:rPr>
        <w:sz w:val="28"/>
        <w:szCs w:val="28"/>
      </w:rPr>
      <w:fldChar w:fldCharType="begin"/>
    </w:r>
    <w:r w:rsidRPr="00E21172">
      <w:rPr>
        <w:sz w:val="28"/>
        <w:szCs w:val="28"/>
      </w:rPr>
      <w:instrText xml:space="preserve"> PAGE   \* MERGEFORMAT </w:instrText>
    </w:r>
    <w:r w:rsidR="00903E75" w:rsidRPr="00E21172">
      <w:rPr>
        <w:sz w:val="28"/>
        <w:szCs w:val="28"/>
      </w:rPr>
      <w:fldChar w:fldCharType="separate"/>
    </w:r>
    <w:r w:rsidR="006534B9" w:rsidRPr="006534B9">
      <w:rPr>
        <w:noProof/>
        <w:sz w:val="28"/>
        <w:szCs w:val="28"/>
        <w:lang w:val="zh-CN"/>
      </w:rPr>
      <w:t>11</w:t>
    </w:r>
    <w:r w:rsidR="00903E75" w:rsidRPr="00E21172">
      <w:rPr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5FF" w:rsidRDefault="002B55FF">
      <w:r>
        <w:separator/>
      </w:r>
    </w:p>
  </w:footnote>
  <w:footnote w:type="continuationSeparator" w:id="0">
    <w:p w:rsidR="002B55FF" w:rsidRDefault="002B5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AF" w:rsidRDefault="002B14AF" w:rsidP="0073138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6224A"/>
    <w:multiLevelType w:val="hybridMultilevel"/>
    <w:tmpl w:val="A8D692AC"/>
    <w:lvl w:ilvl="0" w:tplc="8C26332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">
    <w:nsid w:val="59CDC17F"/>
    <w:multiLevelType w:val="singleLevel"/>
    <w:tmpl w:val="59CDC17F"/>
    <w:lvl w:ilvl="0">
      <w:start w:val="1"/>
      <w:numFmt w:val="decimal"/>
      <w:suff w:val="space"/>
      <w:lvlText w:val="%1."/>
      <w:lvlJc w:val="left"/>
    </w:lvl>
  </w:abstractNum>
  <w:abstractNum w:abstractNumId="2">
    <w:nsid w:val="75BA2D4F"/>
    <w:multiLevelType w:val="hybridMultilevel"/>
    <w:tmpl w:val="CF22D42E"/>
    <w:lvl w:ilvl="0" w:tplc="3D8451E2">
      <w:start w:val="5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9EB"/>
    <w:rsid w:val="000010E5"/>
    <w:rsid w:val="00001640"/>
    <w:rsid w:val="0000310D"/>
    <w:rsid w:val="00006229"/>
    <w:rsid w:val="000062E2"/>
    <w:rsid w:val="00006386"/>
    <w:rsid w:val="000162C9"/>
    <w:rsid w:val="00016EFF"/>
    <w:rsid w:val="000202F3"/>
    <w:rsid w:val="000234C1"/>
    <w:rsid w:val="000236C4"/>
    <w:rsid w:val="00023E5B"/>
    <w:rsid w:val="0002662E"/>
    <w:rsid w:val="00030476"/>
    <w:rsid w:val="00030A4F"/>
    <w:rsid w:val="0003707B"/>
    <w:rsid w:val="0003796A"/>
    <w:rsid w:val="00041A45"/>
    <w:rsid w:val="00041D6D"/>
    <w:rsid w:val="00043827"/>
    <w:rsid w:val="00045823"/>
    <w:rsid w:val="00047C15"/>
    <w:rsid w:val="00051C7D"/>
    <w:rsid w:val="000530F8"/>
    <w:rsid w:val="000544D9"/>
    <w:rsid w:val="000556D3"/>
    <w:rsid w:val="0005754E"/>
    <w:rsid w:val="00060A07"/>
    <w:rsid w:val="00061F31"/>
    <w:rsid w:val="00063230"/>
    <w:rsid w:val="00065B27"/>
    <w:rsid w:val="00067C83"/>
    <w:rsid w:val="000838DF"/>
    <w:rsid w:val="00084267"/>
    <w:rsid w:val="0008634A"/>
    <w:rsid w:val="000864E2"/>
    <w:rsid w:val="00086965"/>
    <w:rsid w:val="00092B14"/>
    <w:rsid w:val="00092D0B"/>
    <w:rsid w:val="000930ED"/>
    <w:rsid w:val="00096A3A"/>
    <w:rsid w:val="000A658E"/>
    <w:rsid w:val="000B3158"/>
    <w:rsid w:val="000B44A2"/>
    <w:rsid w:val="000B5065"/>
    <w:rsid w:val="000B62CE"/>
    <w:rsid w:val="000B7255"/>
    <w:rsid w:val="000B7A6F"/>
    <w:rsid w:val="000C0857"/>
    <w:rsid w:val="000C2BA2"/>
    <w:rsid w:val="000C6ED1"/>
    <w:rsid w:val="000C7A9E"/>
    <w:rsid w:val="000D266A"/>
    <w:rsid w:val="000D2D4F"/>
    <w:rsid w:val="000D2E36"/>
    <w:rsid w:val="000D4DEC"/>
    <w:rsid w:val="000D7162"/>
    <w:rsid w:val="000E0C90"/>
    <w:rsid w:val="000E1E37"/>
    <w:rsid w:val="000E20FB"/>
    <w:rsid w:val="000E2111"/>
    <w:rsid w:val="000E741A"/>
    <w:rsid w:val="000F2350"/>
    <w:rsid w:val="000F30B5"/>
    <w:rsid w:val="000F3519"/>
    <w:rsid w:val="000F7668"/>
    <w:rsid w:val="00102730"/>
    <w:rsid w:val="00104EB1"/>
    <w:rsid w:val="0010608E"/>
    <w:rsid w:val="0010774F"/>
    <w:rsid w:val="00111DF5"/>
    <w:rsid w:val="001130B0"/>
    <w:rsid w:val="00123277"/>
    <w:rsid w:val="00125976"/>
    <w:rsid w:val="00127AE2"/>
    <w:rsid w:val="00131C0A"/>
    <w:rsid w:val="001322B1"/>
    <w:rsid w:val="00134909"/>
    <w:rsid w:val="00136744"/>
    <w:rsid w:val="001367B1"/>
    <w:rsid w:val="00137584"/>
    <w:rsid w:val="00140AFF"/>
    <w:rsid w:val="00141623"/>
    <w:rsid w:val="001420CD"/>
    <w:rsid w:val="00144F0E"/>
    <w:rsid w:val="0015262F"/>
    <w:rsid w:val="00155E05"/>
    <w:rsid w:val="001604AE"/>
    <w:rsid w:val="00161B91"/>
    <w:rsid w:val="00161D2F"/>
    <w:rsid w:val="001639FF"/>
    <w:rsid w:val="001641EA"/>
    <w:rsid w:val="00177BF4"/>
    <w:rsid w:val="00181562"/>
    <w:rsid w:val="00181C69"/>
    <w:rsid w:val="00184781"/>
    <w:rsid w:val="00187353"/>
    <w:rsid w:val="00187A28"/>
    <w:rsid w:val="00190026"/>
    <w:rsid w:val="001967D1"/>
    <w:rsid w:val="001968C4"/>
    <w:rsid w:val="001A174B"/>
    <w:rsid w:val="001A1802"/>
    <w:rsid w:val="001A3DBF"/>
    <w:rsid w:val="001A55EC"/>
    <w:rsid w:val="001A70B5"/>
    <w:rsid w:val="001B172D"/>
    <w:rsid w:val="001B23CF"/>
    <w:rsid w:val="001B363A"/>
    <w:rsid w:val="001B5E54"/>
    <w:rsid w:val="001C10AD"/>
    <w:rsid w:val="001C2051"/>
    <w:rsid w:val="001C33DA"/>
    <w:rsid w:val="001C47F6"/>
    <w:rsid w:val="001C61A4"/>
    <w:rsid w:val="001D031D"/>
    <w:rsid w:val="001D39AB"/>
    <w:rsid w:val="001D51B1"/>
    <w:rsid w:val="001E1746"/>
    <w:rsid w:val="001E1D44"/>
    <w:rsid w:val="001E1E8A"/>
    <w:rsid w:val="001E4B6A"/>
    <w:rsid w:val="001F2119"/>
    <w:rsid w:val="001F2F37"/>
    <w:rsid w:val="001F3914"/>
    <w:rsid w:val="001F609F"/>
    <w:rsid w:val="001F7731"/>
    <w:rsid w:val="00202BCD"/>
    <w:rsid w:val="00203395"/>
    <w:rsid w:val="00203ABF"/>
    <w:rsid w:val="002045E1"/>
    <w:rsid w:val="002109F0"/>
    <w:rsid w:val="00211075"/>
    <w:rsid w:val="002121A5"/>
    <w:rsid w:val="00213E13"/>
    <w:rsid w:val="002160F6"/>
    <w:rsid w:val="0022068B"/>
    <w:rsid w:val="00222677"/>
    <w:rsid w:val="002234A7"/>
    <w:rsid w:val="00225DA5"/>
    <w:rsid w:val="002269AD"/>
    <w:rsid w:val="002305F3"/>
    <w:rsid w:val="002310CA"/>
    <w:rsid w:val="00235710"/>
    <w:rsid w:val="00237416"/>
    <w:rsid w:val="002408C1"/>
    <w:rsid w:val="00241135"/>
    <w:rsid w:val="00241653"/>
    <w:rsid w:val="00241CA9"/>
    <w:rsid w:val="0024680A"/>
    <w:rsid w:val="00247E23"/>
    <w:rsid w:val="00250AD0"/>
    <w:rsid w:val="00264AF9"/>
    <w:rsid w:val="002657DE"/>
    <w:rsid w:val="00266BE1"/>
    <w:rsid w:val="00267A5F"/>
    <w:rsid w:val="002709D0"/>
    <w:rsid w:val="00274682"/>
    <w:rsid w:val="00274BC4"/>
    <w:rsid w:val="002757F1"/>
    <w:rsid w:val="00276FB3"/>
    <w:rsid w:val="00283F8B"/>
    <w:rsid w:val="00284C9A"/>
    <w:rsid w:val="0028564F"/>
    <w:rsid w:val="00285CCE"/>
    <w:rsid w:val="0029333A"/>
    <w:rsid w:val="002951F6"/>
    <w:rsid w:val="00295F27"/>
    <w:rsid w:val="002A03C1"/>
    <w:rsid w:val="002B14AF"/>
    <w:rsid w:val="002B2A4F"/>
    <w:rsid w:val="002B4835"/>
    <w:rsid w:val="002B4E6B"/>
    <w:rsid w:val="002B52F8"/>
    <w:rsid w:val="002B55FF"/>
    <w:rsid w:val="002B5B4D"/>
    <w:rsid w:val="002B5F86"/>
    <w:rsid w:val="002B63AB"/>
    <w:rsid w:val="002B7720"/>
    <w:rsid w:val="002B7F05"/>
    <w:rsid w:val="002B7F5B"/>
    <w:rsid w:val="002C09F9"/>
    <w:rsid w:val="002C3339"/>
    <w:rsid w:val="002C4E10"/>
    <w:rsid w:val="002D0335"/>
    <w:rsid w:val="002D24C0"/>
    <w:rsid w:val="002D3C31"/>
    <w:rsid w:val="002D68AD"/>
    <w:rsid w:val="002D6FBC"/>
    <w:rsid w:val="002D7DC0"/>
    <w:rsid w:val="002E0410"/>
    <w:rsid w:val="002E1D9C"/>
    <w:rsid w:val="002E6678"/>
    <w:rsid w:val="002F2894"/>
    <w:rsid w:val="002F3399"/>
    <w:rsid w:val="002F71B0"/>
    <w:rsid w:val="00300935"/>
    <w:rsid w:val="00300949"/>
    <w:rsid w:val="00300BD5"/>
    <w:rsid w:val="00300BF3"/>
    <w:rsid w:val="003015CE"/>
    <w:rsid w:val="00301CFC"/>
    <w:rsid w:val="00302367"/>
    <w:rsid w:val="00304159"/>
    <w:rsid w:val="00313017"/>
    <w:rsid w:val="003137E3"/>
    <w:rsid w:val="00315170"/>
    <w:rsid w:val="00317C5F"/>
    <w:rsid w:val="0032671D"/>
    <w:rsid w:val="0034121F"/>
    <w:rsid w:val="00360DFD"/>
    <w:rsid w:val="003650F9"/>
    <w:rsid w:val="003701CB"/>
    <w:rsid w:val="003706F3"/>
    <w:rsid w:val="00371929"/>
    <w:rsid w:val="003721FB"/>
    <w:rsid w:val="00375E00"/>
    <w:rsid w:val="003770A9"/>
    <w:rsid w:val="003834F4"/>
    <w:rsid w:val="00384772"/>
    <w:rsid w:val="0038496A"/>
    <w:rsid w:val="0038569A"/>
    <w:rsid w:val="00393AF3"/>
    <w:rsid w:val="00397D65"/>
    <w:rsid w:val="003A35C1"/>
    <w:rsid w:val="003A4721"/>
    <w:rsid w:val="003B67AE"/>
    <w:rsid w:val="003B6F53"/>
    <w:rsid w:val="003C1067"/>
    <w:rsid w:val="003C511F"/>
    <w:rsid w:val="003D22BE"/>
    <w:rsid w:val="003D2B78"/>
    <w:rsid w:val="003D3A59"/>
    <w:rsid w:val="003D6DAA"/>
    <w:rsid w:val="003E04E4"/>
    <w:rsid w:val="003E2552"/>
    <w:rsid w:val="003E37B0"/>
    <w:rsid w:val="003E5DDF"/>
    <w:rsid w:val="003E73A9"/>
    <w:rsid w:val="003F1213"/>
    <w:rsid w:val="003F1E47"/>
    <w:rsid w:val="003F79C3"/>
    <w:rsid w:val="00401332"/>
    <w:rsid w:val="00404408"/>
    <w:rsid w:val="004045AA"/>
    <w:rsid w:val="004051AA"/>
    <w:rsid w:val="0040755B"/>
    <w:rsid w:val="00411C56"/>
    <w:rsid w:val="004138AD"/>
    <w:rsid w:val="00415511"/>
    <w:rsid w:val="00415B54"/>
    <w:rsid w:val="004175D1"/>
    <w:rsid w:val="00420832"/>
    <w:rsid w:val="00421615"/>
    <w:rsid w:val="00430DC3"/>
    <w:rsid w:val="00431A85"/>
    <w:rsid w:val="00431F07"/>
    <w:rsid w:val="00432F27"/>
    <w:rsid w:val="004348E5"/>
    <w:rsid w:val="00435442"/>
    <w:rsid w:val="00440F4C"/>
    <w:rsid w:val="0044122B"/>
    <w:rsid w:val="00441C00"/>
    <w:rsid w:val="00444266"/>
    <w:rsid w:val="00452EB0"/>
    <w:rsid w:val="00453CEE"/>
    <w:rsid w:val="004608EC"/>
    <w:rsid w:val="00462C14"/>
    <w:rsid w:val="00464522"/>
    <w:rsid w:val="00472531"/>
    <w:rsid w:val="00473E37"/>
    <w:rsid w:val="00475D2B"/>
    <w:rsid w:val="00481FD1"/>
    <w:rsid w:val="00482DF7"/>
    <w:rsid w:val="00485156"/>
    <w:rsid w:val="00487019"/>
    <w:rsid w:val="004872D7"/>
    <w:rsid w:val="004900B4"/>
    <w:rsid w:val="004911B4"/>
    <w:rsid w:val="004911F0"/>
    <w:rsid w:val="00493DCE"/>
    <w:rsid w:val="00494FE5"/>
    <w:rsid w:val="0049578A"/>
    <w:rsid w:val="00495797"/>
    <w:rsid w:val="004B0510"/>
    <w:rsid w:val="004B1228"/>
    <w:rsid w:val="004B3775"/>
    <w:rsid w:val="004B51F2"/>
    <w:rsid w:val="004C0E6B"/>
    <w:rsid w:val="004C1BB1"/>
    <w:rsid w:val="004C29C7"/>
    <w:rsid w:val="004C60CF"/>
    <w:rsid w:val="004C6756"/>
    <w:rsid w:val="004C6B95"/>
    <w:rsid w:val="004C76C2"/>
    <w:rsid w:val="004D0981"/>
    <w:rsid w:val="004D0CF1"/>
    <w:rsid w:val="004D1877"/>
    <w:rsid w:val="004D1DA8"/>
    <w:rsid w:val="004D517A"/>
    <w:rsid w:val="004D5C5A"/>
    <w:rsid w:val="004D7892"/>
    <w:rsid w:val="004E3386"/>
    <w:rsid w:val="004E7564"/>
    <w:rsid w:val="004F144D"/>
    <w:rsid w:val="004F1DE3"/>
    <w:rsid w:val="004F245E"/>
    <w:rsid w:val="004F365B"/>
    <w:rsid w:val="004F4CEA"/>
    <w:rsid w:val="004F7A6C"/>
    <w:rsid w:val="00501724"/>
    <w:rsid w:val="00501755"/>
    <w:rsid w:val="00503BCF"/>
    <w:rsid w:val="00505D59"/>
    <w:rsid w:val="005105DF"/>
    <w:rsid w:val="005128A5"/>
    <w:rsid w:val="00514464"/>
    <w:rsid w:val="00522C5E"/>
    <w:rsid w:val="00522DE1"/>
    <w:rsid w:val="00524389"/>
    <w:rsid w:val="00525A7A"/>
    <w:rsid w:val="00525CCB"/>
    <w:rsid w:val="005278A7"/>
    <w:rsid w:val="0053066B"/>
    <w:rsid w:val="00535524"/>
    <w:rsid w:val="00536E7C"/>
    <w:rsid w:val="005404C2"/>
    <w:rsid w:val="005409B5"/>
    <w:rsid w:val="00540C8D"/>
    <w:rsid w:val="00542106"/>
    <w:rsid w:val="0054307F"/>
    <w:rsid w:val="00543606"/>
    <w:rsid w:val="00544227"/>
    <w:rsid w:val="00544C3F"/>
    <w:rsid w:val="00545330"/>
    <w:rsid w:val="00547E23"/>
    <w:rsid w:val="005500B7"/>
    <w:rsid w:val="0055048D"/>
    <w:rsid w:val="00551FED"/>
    <w:rsid w:val="005530A0"/>
    <w:rsid w:val="005535E6"/>
    <w:rsid w:val="005569C9"/>
    <w:rsid w:val="0055785D"/>
    <w:rsid w:val="00565AEB"/>
    <w:rsid w:val="00573C2C"/>
    <w:rsid w:val="005742D6"/>
    <w:rsid w:val="00575D56"/>
    <w:rsid w:val="005762C7"/>
    <w:rsid w:val="00576551"/>
    <w:rsid w:val="005803F1"/>
    <w:rsid w:val="00580BD7"/>
    <w:rsid w:val="00584D9B"/>
    <w:rsid w:val="005853A1"/>
    <w:rsid w:val="00586A2C"/>
    <w:rsid w:val="005912DB"/>
    <w:rsid w:val="0059217F"/>
    <w:rsid w:val="00593A01"/>
    <w:rsid w:val="005A1AA0"/>
    <w:rsid w:val="005A2249"/>
    <w:rsid w:val="005A552D"/>
    <w:rsid w:val="005B50B3"/>
    <w:rsid w:val="005B73B1"/>
    <w:rsid w:val="005C22EE"/>
    <w:rsid w:val="005C2804"/>
    <w:rsid w:val="005D0443"/>
    <w:rsid w:val="005D103C"/>
    <w:rsid w:val="005D269E"/>
    <w:rsid w:val="005D6060"/>
    <w:rsid w:val="005E2C26"/>
    <w:rsid w:val="005E4612"/>
    <w:rsid w:val="005E4DD4"/>
    <w:rsid w:val="005E5107"/>
    <w:rsid w:val="005E7C3C"/>
    <w:rsid w:val="005E7EBD"/>
    <w:rsid w:val="005F149B"/>
    <w:rsid w:val="005F2A6E"/>
    <w:rsid w:val="0060258D"/>
    <w:rsid w:val="00603916"/>
    <w:rsid w:val="00603AC1"/>
    <w:rsid w:val="006067ED"/>
    <w:rsid w:val="0061296F"/>
    <w:rsid w:val="00613090"/>
    <w:rsid w:val="006168AF"/>
    <w:rsid w:val="0061792B"/>
    <w:rsid w:val="00622CBF"/>
    <w:rsid w:val="006245C4"/>
    <w:rsid w:val="0062466D"/>
    <w:rsid w:val="006251A5"/>
    <w:rsid w:val="0062643D"/>
    <w:rsid w:val="00631503"/>
    <w:rsid w:val="00631E92"/>
    <w:rsid w:val="006320A9"/>
    <w:rsid w:val="00633221"/>
    <w:rsid w:val="0063791C"/>
    <w:rsid w:val="00637B5D"/>
    <w:rsid w:val="00642117"/>
    <w:rsid w:val="00644857"/>
    <w:rsid w:val="00647886"/>
    <w:rsid w:val="006534B9"/>
    <w:rsid w:val="00655E39"/>
    <w:rsid w:val="006622B6"/>
    <w:rsid w:val="0066382E"/>
    <w:rsid w:val="0066396E"/>
    <w:rsid w:val="006663B1"/>
    <w:rsid w:val="006671FB"/>
    <w:rsid w:val="00667729"/>
    <w:rsid w:val="0067071A"/>
    <w:rsid w:val="00672FED"/>
    <w:rsid w:val="00677483"/>
    <w:rsid w:val="006819FE"/>
    <w:rsid w:val="00682582"/>
    <w:rsid w:val="00687EDD"/>
    <w:rsid w:val="00692B2D"/>
    <w:rsid w:val="00695988"/>
    <w:rsid w:val="006974B8"/>
    <w:rsid w:val="006A07BC"/>
    <w:rsid w:val="006A1319"/>
    <w:rsid w:val="006A19EB"/>
    <w:rsid w:val="006B01E0"/>
    <w:rsid w:val="006B10C6"/>
    <w:rsid w:val="006B144B"/>
    <w:rsid w:val="006B2597"/>
    <w:rsid w:val="006C0B81"/>
    <w:rsid w:val="006C2564"/>
    <w:rsid w:val="006C7187"/>
    <w:rsid w:val="006C77FA"/>
    <w:rsid w:val="006D0176"/>
    <w:rsid w:val="006D1012"/>
    <w:rsid w:val="006D24B0"/>
    <w:rsid w:val="006D2D05"/>
    <w:rsid w:val="006D496B"/>
    <w:rsid w:val="006D4D3A"/>
    <w:rsid w:val="006D508A"/>
    <w:rsid w:val="006D640C"/>
    <w:rsid w:val="006E0A73"/>
    <w:rsid w:val="006E1F1C"/>
    <w:rsid w:val="006E2439"/>
    <w:rsid w:val="006E36BC"/>
    <w:rsid w:val="006E51D7"/>
    <w:rsid w:val="006E605F"/>
    <w:rsid w:val="006E61B9"/>
    <w:rsid w:val="006F1D67"/>
    <w:rsid w:val="006F3EDC"/>
    <w:rsid w:val="006F6327"/>
    <w:rsid w:val="007044CD"/>
    <w:rsid w:val="00705661"/>
    <w:rsid w:val="00705B51"/>
    <w:rsid w:val="00706509"/>
    <w:rsid w:val="00707997"/>
    <w:rsid w:val="007105B4"/>
    <w:rsid w:val="007112CC"/>
    <w:rsid w:val="00712DC3"/>
    <w:rsid w:val="00715199"/>
    <w:rsid w:val="00724A0F"/>
    <w:rsid w:val="00730149"/>
    <w:rsid w:val="00730EFE"/>
    <w:rsid w:val="007310E3"/>
    <w:rsid w:val="00731387"/>
    <w:rsid w:val="00734B33"/>
    <w:rsid w:val="007372A6"/>
    <w:rsid w:val="00741015"/>
    <w:rsid w:val="007412AA"/>
    <w:rsid w:val="00746C30"/>
    <w:rsid w:val="00752CC5"/>
    <w:rsid w:val="00756049"/>
    <w:rsid w:val="007562C6"/>
    <w:rsid w:val="00765F7F"/>
    <w:rsid w:val="007668E4"/>
    <w:rsid w:val="007675E2"/>
    <w:rsid w:val="00767A3B"/>
    <w:rsid w:val="00767CBE"/>
    <w:rsid w:val="00770049"/>
    <w:rsid w:val="00774157"/>
    <w:rsid w:val="007804AC"/>
    <w:rsid w:val="00780C16"/>
    <w:rsid w:val="00784FEA"/>
    <w:rsid w:val="00786045"/>
    <w:rsid w:val="00786DC5"/>
    <w:rsid w:val="00786F1B"/>
    <w:rsid w:val="00791711"/>
    <w:rsid w:val="00791C18"/>
    <w:rsid w:val="00791F82"/>
    <w:rsid w:val="00793DDE"/>
    <w:rsid w:val="00794307"/>
    <w:rsid w:val="007966DA"/>
    <w:rsid w:val="007974C0"/>
    <w:rsid w:val="007979ED"/>
    <w:rsid w:val="007A0DEB"/>
    <w:rsid w:val="007A0F58"/>
    <w:rsid w:val="007A2794"/>
    <w:rsid w:val="007A5BBD"/>
    <w:rsid w:val="007B2797"/>
    <w:rsid w:val="007B52F7"/>
    <w:rsid w:val="007B55A2"/>
    <w:rsid w:val="007B613E"/>
    <w:rsid w:val="007B6749"/>
    <w:rsid w:val="007C0811"/>
    <w:rsid w:val="007C2A0C"/>
    <w:rsid w:val="007C5DB8"/>
    <w:rsid w:val="007D2ADE"/>
    <w:rsid w:val="007D40D4"/>
    <w:rsid w:val="007E244A"/>
    <w:rsid w:val="007E378D"/>
    <w:rsid w:val="007E5054"/>
    <w:rsid w:val="007E5227"/>
    <w:rsid w:val="007E5536"/>
    <w:rsid w:val="007F1F2B"/>
    <w:rsid w:val="007F1FD9"/>
    <w:rsid w:val="00800AE1"/>
    <w:rsid w:val="00800EDC"/>
    <w:rsid w:val="008143AD"/>
    <w:rsid w:val="008146B9"/>
    <w:rsid w:val="00831015"/>
    <w:rsid w:val="00832A06"/>
    <w:rsid w:val="008423A7"/>
    <w:rsid w:val="0084336B"/>
    <w:rsid w:val="008569B5"/>
    <w:rsid w:val="00856C97"/>
    <w:rsid w:val="008579E3"/>
    <w:rsid w:val="00862A0C"/>
    <w:rsid w:val="00863558"/>
    <w:rsid w:val="008637C5"/>
    <w:rsid w:val="0086450B"/>
    <w:rsid w:val="0086503F"/>
    <w:rsid w:val="00865FCD"/>
    <w:rsid w:val="00866BAE"/>
    <w:rsid w:val="00870107"/>
    <w:rsid w:val="008734C9"/>
    <w:rsid w:val="0087469A"/>
    <w:rsid w:val="00875E65"/>
    <w:rsid w:val="00880561"/>
    <w:rsid w:val="0088322B"/>
    <w:rsid w:val="00883E25"/>
    <w:rsid w:val="00890D08"/>
    <w:rsid w:val="00891936"/>
    <w:rsid w:val="00893193"/>
    <w:rsid w:val="00897393"/>
    <w:rsid w:val="008A6BCB"/>
    <w:rsid w:val="008A7523"/>
    <w:rsid w:val="008B132C"/>
    <w:rsid w:val="008B196E"/>
    <w:rsid w:val="008B51EA"/>
    <w:rsid w:val="008B5209"/>
    <w:rsid w:val="008B553C"/>
    <w:rsid w:val="008B5A7D"/>
    <w:rsid w:val="008B644E"/>
    <w:rsid w:val="008B7980"/>
    <w:rsid w:val="008C20BA"/>
    <w:rsid w:val="008C241D"/>
    <w:rsid w:val="008C2AC3"/>
    <w:rsid w:val="008C31E9"/>
    <w:rsid w:val="008C649A"/>
    <w:rsid w:val="008C6930"/>
    <w:rsid w:val="008D11BB"/>
    <w:rsid w:val="008D16A5"/>
    <w:rsid w:val="008E5FEB"/>
    <w:rsid w:val="008F5127"/>
    <w:rsid w:val="008F559B"/>
    <w:rsid w:val="008F7879"/>
    <w:rsid w:val="00900A53"/>
    <w:rsid w:val="00901485"/>
    <w:rsid w:val="0090327C"/>
    <w:rsid w:val="00903E75"/>
    <w:rsid w:val="00903F52"/>
    <w:rsid w:val="00904A8A"/>
    <w:rsid w:val="00904D13"/>
    <w:rsid w:val="00905F7E"/>
    <w:rsid w:val="00912271"/>
    <w:rsid w:val="009136BB"/>
    <w:rsid w:val="00914EA2"/>
    <w:rsid w:val="00916E6A"/>
    <w:rsid w:val="009222E2"/>
    <w:rsid w:val="0092354F"/>
    <w:rsid w:val="009245AC"/>
    <w:rsid w:val="00925394"/>
    <w:rsid w:val="00926B29"/>
    <w:rsid w:val="0092781B"/>
    <w:rsid w:val="00927FF2"/>
    <w:rsid w:val="009328F2"/>
    <w:rsid w:val="00933A0C"/>
    <w:rsid w:val="009340CC"/>
    <w:rsid w:val="00934881"/>
    <w:rsid w:val="00936780"/>
    <w:rsid w:val="009504DC"/>
    <w:rsid w:val="00952053"/>
    <w:rsid w:val="00955639"/>
    <w:rsid w:val="009560D9"/>
    <w:rsid w:val="00957F78"/>
    <w:rsid w:val="00963B2C"/>
    <w:rsid w:val="009662DE"/>
    <w:rsid w:val="0096686C"/>
    <w:rsid w:val="00967CCA"/>
    <w:rsid w:val="00967F9A"/>
    <w:rsid w:val="00981CF6"/>
    <w:rsid w:val="0098448E"/>
    <w:rsid w:val="00990549"/>
    <w:rsid w:val="00991858"/>
    <w:rsid w:val="00994B06"/>
    <w:rsid w:val="00996CCE"/>
    <w:rsid w:val="009A14D4"/>
    <w:rsid w:val="009A1605"/>
    <w:rsid w:val="009A34CB"/>
    <w:rsid w:val="009A412E"/>
    <w:rsid w:val="009A43E4"/>
    <w:rsid w:val="009B4FE9"/>
    <w:rsid w:val="009C4B9A"/>
    <w:rsid w:val="009C4E70"/>
    <w:rsid w:val="009C58B2"/>
    <w:rsid w:val="009C5F66"/>
    <w:rsid w:val="009D39F9"/>
    <w:rsid w:val="009D5E9E"/>
    <w:rsid w:val="009E3EE7"/>
    <w:rsid w:val="009E4B6D"/>
    <w:rsid w:val="009F2CE7"/>
    <w:rsid w:val="009F580F"/>
    <w:rsid w:val="00A01A73"/>
    <w:rsid w:val="00A02265"/>
    <w:rsid w:val="00A03024"/>
    <w:rsid w:val="00A03D93"/>
    <w:rsid w:val="00A041A9"/>
    <w:rsid w:val="00A049C3"/>
    <w:rsid w:val="00A0547A"/>
    <w:rsid w:val="00A0660C"/>
    <w:rsid w:val="00A072B1"/>
    <w:rsid w:val="00A10491"/>
    <w:rsid w:val="00A10735"/>
    <w:rsid w:val="00A17A69"/>
    <w:rsid w:val="00A24768"/>
    <w:rsid w:val="00A33C74"/>
    <w:rsid w:val="00A347E0"/>
    <w:rsid w:val="00A53E91"/>
    <w:rsid w:val="00A54DAC"/>
    <w:rsid w:val="00A556A8"/>
    <w:rsid w:val="00A614B9"/>
    <w:rsid w:val="00A64530"/>
    <w:rsid w:val="00A70558"/>
    <w:rsid w:val="00A72BD2"/>
    <w:rsid w:val="00A73623"/>
    <w:rsid w:val="00A73E6B"/>
    <w:rsid w:val="00A75557"/>
    <w:rsid w:val="00A7692E"/>
    <w:rsid w:val="00A80A6B"/>
    <w:rsid w:val="00A8242C"/>
    <w:rsid w:val="00A83E53"/>
    <w:rsid w:val="00A86F61"/>
    <w:rsid w:val="00A8721C"/>
    <w:rsid w:val="00A90577"/>
    <w:rsid w:val="00A93EAC"/>
    <w:rsid w:val="00A9598F"/>
    <w:rsid w:val="00AA2A42"/>
    <w:rsid w:val="00AA4605"/>
    <w:rsid w:val="00AA570B"/>
    <w:rsid w:val="00AA79AA"/>
    <w:rsid w:val="00AB339C"/>
    <w:rsid w:val="00AB3926"/>
    <w:rsid w:val="00AB6356"/>
    <w:rsid w:val="00AC1E3F"/>
    <w:rsid w:val="00AC3A8B"/>
    <w:rsid w:val="00AC5D75"/>
    <w:rsid w:val="00AC6BE2"/>
    <w:rsid w:val="00AD03E5"/>
    <w:rsid w:val="00AD5B6A"/>
    <w:rsid w:val="00AE7031"/>
    <w:rsid w:val="00AE7741"/>
    <w:rsid w:val="00AF12E7"/>
    <w:rsid w:val="00AF4755"/>
    <w:rsid w:val="00AF483A"/>
    <w:rsid w:val="00B01B04"/>
    <w:rsid w:val="00B03812"/>
    <w:rsid w:val="00B038BD"/>
    <w:rsid w:val="00B06AFC"/>
    <w:rsid w:val="00B10579"/>
    <w:rsid w:val="00B115EB"/>
    <w:rsid w:val="00B12A00"/>
    <w:rsid w:val="00B241F4"/>
    <w:rsid w:val="00B259C6"/>
    <w:rsid w:val="00B34A11"/>
    <w:rsid w:val="00B35724"/>
    <w:rsid w:val="00B41DFD"/>
    <w:rsid w:val="00B41E02"/>
    <w:rsid w:val="00B4221B"/>
    <w:rsid w:val="00B45F97"/>
    <w:rsid w:val="00B504AD"/>
    <w:rsid w:val="00B53F63"/>
    <w:rsid w:val="00B549B3"/>
    <w:rsid w:val="00B5584D"/>
    <w:rsid w:val="00B5761C"/>
    <w:rsid w:val="00B60411"/>
    <w:rsid w:val="00B62624"/>
    <w:rsid w:val="00B63C80"/>
    <w:rsid w:val="00B66D0F"/>
    <w:rsid w:val="00B67061"/>
    <w:rsid w:val="00B7399D"/>
    <w:rsid w:val="00B7556A"/>
    <w:rsid w:val="00B763DA"/>
    <w:rsid w:val="00B7689B"/>
    <w:rsid w:val="00B8017E"/>
    <w:rsid w:val="00B8048C"/>
    <w:rsid w:val="00B81620"/>
    <w:rsid w:val="00B81767"/>
    <w:rsid w:val="00B85CD5"/>
    <w:rsid w:val="00B86452"/>
    <w:rsid w:val="00B87014"/>
    <w:rsid w:val="00B973A4"/>
    <w:rsid w:val="00BA0C41"/>
    <w:rsid w:val="00BA0F0E"/>
    <w:rsid w:val="00BA1441"/>
    <w:rsid w:val="00BA50E2"/>
    <w:rsid w:val="00BA5F6A"/>
    <w:rsid w:val="00BA6430"/>
    <w:rsid w:val="00BB1EA5"/>
    <w:rsid w:val="00BB3D2D"/>
    <w:rsid w:val="00BC6713"/>
    <w:rsid w:val="00BC69A8"/>
    <w:rsid w:val="00BC74D3"/>
    <w:rsid w:val="00BD0C41"/>
    <w:rsid w:val="00BD7806"/>
    <w:rsid w:val="00BE35AD"/>
    <w:rsid w:val="00BE4E78"/>
    <w:rsid w:val="00BE5130"/>
    <w:rsid w:val="00BF3BCA"/>
    <w:rsid w:val="00BF6560"/>
    <w:rsid w:val="00BF75F7"/>
    <w:rsid w:val="00C02169"/>
    <w:rsid w:val="00C02591"/>
    <w:rsid w:val="00C03561"/>
    <w:rsid w:val="00C03A40"/>
    <w:rsid w:val="00C10379"/>
    <w:rsid w:val="00C10AAB"/>
    <w:rsid w:val="00C1290C"/>
    <w:rsid w:val="00C130E6"/>
    <w:rsid w:val="00C166EF"/>
    <w:rsid w:val="00C17060"/>
    <w:rsid w:val="00C2417F"/>
    <w:rsid w:val="00C242F7"/>
    <w:rsid w:val="00C31238"/>
    <w:rsid w:val="00C33199"/>
    <w:rsid w:val="00C33E34"/>
    <w:rsid w:val="00C33FA4"/>
    <w:rsid w:val="00C34D09"/>
    <w:rsid w:val="00C350D2"/>
    <w:rsid w:val="00C353DB"/>
    <w:rsid w:val="00C36183"/>
    <w:rsid w:val="00C4275B"/>
    <w:rsid w:val="00C42772"/>
    <w:rsid w:val="00C4377B"/>
    <w:rsid w:val="00C502F1"/>
    <w:rsid w:val="00C51419"/>
    <w:rsid w:val="00C52189"/>
    <w:rsid w:val="00C5292C"/>
    <w:rsid w:val="00C53A95"/>
    <w:rsid w:val="00C55293"/>
    <w:rsid w:val="00C6627F"/>
    <w:rsid w:val="00C67937"/>
    <w:rsid w:val="00C7268A"/>
    <w:rsid w:val="00C75DD6"/>
    <w:rsid w:val="00C760C9"/>
    <w:rsid w:val="00C76737"/>
    <w:rsid w:val="00C770E4"/>
    <w:rsid w:val="00C771F6"/>
    <w:rsid w:val="00C8178C"/>
    <w:rsid w:val="00C81CD9"/>
    <w:rsid w:val="00C841F4"/>
    <w:rsid w:val="00C85D8F"/>
    <w:rsid w:val="00C9072D"/>
    <w:rsid w:val="00C90C57"/>
    <w:rsid w:val="00C93824"/>
    <w:rsid w:val="00CA1B0B"/>
    <w:rsid w:val="00CA3C56"/>
    <w:rsid w:val="00CA5E3F"/>
    <w:rsid w:val="00CA5F59"/>
    <w:rsid w:val="00CA69CC"/>
    <w:rsid w:val="00CB00D0"/>
    <w:rsid w:val="00CB6DF1"/>
    <w:rsid w:val="00CD0114"/>
    <w:rsid w:val="00CD0475"/>
    <w:rsid w:val="00CD45A9"/>
    <w:rsid w:val="00CD4F19"/>
    <w:rsid w:val="00CD5545"/>
    <w:rsid w:val="00CE66FE"/>
    <w:rsid w:val="00D04E8C"/>
    <w:rsid w:val="00D05CBA"/>
    <w:rsid w:val="00D06147"/>
    <w:rsid w:val="00D06462"/>
    <w:rsid w:val="00D126D6"/>
    <w:rsid w:val="00D130FF"/>
    <w:rsid w:val="00D1367E"/>
    <w:rsid w:val="00D165C7"/>
    <w:rsid w:val="00D2382D"/>
    <w:rsid w:val="00D23AA4"/>
    <w:rsid w:val="00D26161"/>
    <w:rsid w:val="00D26D7D"/>
    <w:rsid w:val="00D34AEE"/>
    <w:rsid w:val="00D3556A"/>
    <w:rsid w:val="00D35A4A"/>
    <w:rsid w:val="00D36FA8"/>
    <w:rsid w:val="00D43C9C"/>
    <w:rsid w:val="00D55279"/>
    <w:rsid w:val="00D60168"/>
    <w:rsid w:val="00D63C88"/>
    <w:rsid w:val="00D64E2F"/>
    <w:rsid w:val="00D676D9"/>
    <w:rsid w:val="00D71024"/>
    <w:rsid w:val="00D723E4"/>
    <w:rsid w:val="00D72595"/>
    <w:rsid w:val="00D72D9C"/>
    <w:rsid w:val="00D74587"/>
    <w:rsid w:val="00D755A5"/>
    <w:rsid w:val="00D8229A"/>
    <w:rsid w:val="00D83727"/>
    <w:rsid w:val="00D8473E"/>
    <w:rsid w:val="00D85F16"/>
    <w:rsid w:val="00D869FA"/>
    <w:rsid w:val="00D95D26"/>
    <w:rsid w:val="00DA2286"/>
    <w:rsid w:val="00DA33C9"/>
    <w:rsid w:val="00DA72F3"/>
    <w:rsid w:val="00DB075F"/>
    <w:rsid w:val="00DB2C54"/>
    <w:rsid w:val="00DB4150"/>
    <w:rsid w:val="00DB5CA9"/>
    <w:rsid w:val="00DB7D5A"/>
    <w:rsid w:val="00DB7E0C"/>
    <w:rsid w:val="00DC0497"/>
    <w:rsid w:val="00DD021F"/>
    <w:rsid w:val="00DD1B0C"/>
    <w:rsid w:val="00DD2D7E"/>
    <w:rsid w:val="00DD4363"/>
    <w:rsid w:val="00DD4695"/>
    <w:rsid w:val="00DD777B"/>
    <w:rsid w:val="00DE04CE"/>
    <w:rsid w:val="00DE3B4D"/>
    <w:rsid w:val="00DE558C"/>
    <w:rsid w:val="00DE5778"/>
    <w:rsid w:val="00DE6519"/>
    <w:rsid w:val="00DE7383"/>
    <w:rsid w:val="00DE7EA7"/>
    <w:rsid w:val="00DF71E7"/>
    <w:rsid w:val="00E043E1"/>
    <w:rsid w:val="00E04A10"/>
    <w:rsid w:val="00E20B7B"/>
    <w:rsid w:val="00E21172"/>
    <w:rsid w:val="00E2155C"/>
    <w:rsid w:val="00E23524"/>
    <w:rsid w:val="00E371C2"/>
    <w:rsid w:val="00E41C51"/>
    <w:rsid w:val="00E43446"/>
    <w:rsid w:val="00E43DA3"/>
    <w:rsid w:val="00E46B49"/>
    <w:rsid w:val="00E47D73"/>
    <w:rsid w:val="00E5123D"/>
    <w:rsid w:val="00E54345"/>
    <w:rsid w:val="00E57A44"/>
    <w:rsid w:val="00E618FF"/>
    <w:rsid w:val="00E65F92"/>
    <w:rsid w:val="00E6796E"/>
    <w:rsid w:val="00E766B0"/>
    <w:rsid w:val="00E77436"/>
    <w:rsid w:val="00E8166D"/>
    <w:rsid w:val="00E81FDD"/>
    <w:rsid w:val="00E85664"/>
    <w:rsid w:val="00E902DB"/>
    <w:rsid w:val="00E91897"/>
    <w:rsid w:val="00E924AC"/>
    <w:rsid w:val="00E92DA6"/>
    <w:rsid w:val="00E957F5"/>
    <w:rsid w:val="00EA097F"/>
    <w:rsid w:val="00EA2019"/>
    <w:rsid w:val="00EA22A6"/>
    <w:rsid w:val="00EA4C70"/>
    <w:rsid w:val="00EB2259"/>
    <w:rsid w:val="00EB3BBE"/>
    <w:rsid w:val="00EC14C5"/>
    <w:rsid w:val="00EC1915"/>
    <w:rsid w:val="00EC284E"/>
    <w:rsid w:val="00ED4B0C"/>
    <w:rsid w:val="00ED51C0"/>
    <w:rsid w:val="00EE583F"/>
    <w:rsid w:val="00EF0EBD"/>
    <w:rsid w:val="00EF279A"/>
    <w:rsid w:val="00EF2C84"/>
    <w:rsid w:val="00EF2D76"/>
    <w:rsid w:val="00EF4260"/>
    <w:rsid w:val="00EF7111"/>
    <w:rsid w:val="00F023F6"/>
    <w:rsid w:val="00F049A4"/>
    <w:rsid w:val="00F05504"/>
    <w:rsid w:val="00F06B88"/>
    <w:rsid w:val="00F15468"/>
    <w:rsid w:val="00F159F5"/>
    <w:rsid w:val="00F15A8B"/>
    <w:rsid w:val="00F15FFF"/>
    <w:rsid w:val="00F16B81"/>
    <w:rsid w:val="00F20263"/>
    <w:rsid w:val="00F2037C"/>
    <w:rsid w:val="00F20E51"/>
    <w:rsid w:val="00F22D7B"/>
    <w:rsid w:val="00F23725"/>
    <w:rsid w:val="00F23C6D"/>
    <w:rsid w:val="00F24DF6"/>
    <w:rsid w:val="00F31184"/>
    <w:rsid w:val="00F3194D"/>
    <w:rsid w:val="00F334FD"/>
    <w:rsid w:val="00F34848"/>
    <w:rsid w:val="00F367E8"/>
    <w:rsid w:val="00F36F78"/>
    <w:rsid w:val="00F37DE3"/>
    <w:rsid w:val="00F37F3C"/>
    <w:rsid w:val="00F402C9"/>
    <w:rsid w:val="00F4103B"/>
    <w:rsid w:val="00F42DC4"/>
    <w:rsid w:val="00F443A6"/>
    <w:rsid w:val="00F4673B"/>
    <w:rsid w:val="00F47162"/>
    <w:rsid w:val="00F471CB"/>
    <w:rsid w:val="00F51570"/>
    <w:rsid w:val="00F517A9"/>
    <w:rsid w:val="00F54AFA"/>
    <w:rsid w:val="00F558DD"/>
    <w:rsid w:val="00F55C8E"/>
    <w:rsid w:val="00F56F07"/>
    <w:rsid w:val="00F6179B"/>
    <w:rsid w:val="00F64D74"/>
    <w:rsid w:val="00F653DA"/>
    <w:rsid w:val="00F8335C"/>
    <w:rsid w:val="00F833AA"/>
    <w:rsid w:val="00F8353C"/>
    <w:rsid w:val="00F83F98"/>
    <w:rsid w:val="00F93BB7"/>
    <w:rsid w:val="00F9565B"/>
    <w:rsid w:val="00F9788A"/>
    <w:rsid w:val="00FA0332"/>
    <w:rsid w:val="00FA15E9"/>
    <w:rsid w:val="00FA2B82"/>
    <w:rsid w:val="00FB115F"/>
    <w:rsid w:val="00FB11AB"/>
    <w:rsid w:val="00FB3430"/>
    <w:rsid w:val="00FB5BEB"/>
    <w:rsid w:val="00FB6694"/>
    <w:rsid w:val="00FC023D"/>
    <w:rsid w:val="00FC3F8A"/>
    <w:rsid w:val="00FC42F3"/>
    <w:rsid w:val="00FC5900"/>
    <w:rsid w:val="00FC61F9"/>
    <w:rsid w:val="00FC7888"/>
    <w:rsid w:val="00FD4CC2"/>
    <w:rsid w:val="00FD53A6"/>
    <w:rsid w:val="00FD6CCF"/>
    <w:rsid w:val="00FE0F89"/>
    <w:rsid w:val="00FE42CC"/>
    <w:rsid w:val="00FE543D"/>
    <w:rsid w:val="00FE59A7"/>
    <w:rsid w:val="00FE7102"/>
    <w:rsid w:val="00FF21FC"/>
    <w:rsid w:val="00FF3511"/>
    <w:rsid w:val="00FF4922"/>
    <w:rsid w:val="00F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50"/>
    <o:shapelayout v:ext="edit">
      <o:idmap v:ext="edit" data="1"/>
      <o:rules v:ext="edit">
        <o:r id="V:Rule3" type="connector" idref="#AutoShape 11"/>
        <o:r id="V:Rule4" type="connector" idref="#AutoShape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21172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6A19EB"/>
    <w:rPr>
      <w:rFonts w:cs="Times New Roman"/>
    </w:rPr>
  </w:style>
  <w:style w:type="paragraph" w:styleId="a5">
    <w:name w:val="Body Text Indent"/>
    <w:basedOn w:val="a"/>
    <w:link w:val="Char0"/>
    <w:uiPriority w:val="99"/>
    <w:rsid w:val="006A19EB"/>
    <w:pPr>
      <w:ind w:firstLineChars="201" w:firstLine="643"/>
    </w:pPr>
    <w:rPr>
      <w:rFonts w:ascii="仿宋_GB2312" w:eastAsia="仿宋_GB2312"/>
      <w:sz w:val="32"/>
    </w:rPr>
  </w:style>
  <w:style w:type="character" w:customStyle="1" w:styleId="Char0">
    <w:name w:val="正文文本缩进 Char"/>
    <w:basedOn w:val="a0"/>
    <w:link w:val="a5"/>
    <w:uiPriority w:val="99"/>
    <w:semiHidden/>
    <w:rsid w:val="008E2E70"/>
    <w:rPr>
      <w:szCs w:val="24"/>
    </w:rPr>
  </w:style>
  <w:style w:type="paragraph" w:customStyle="1" w:styleId="Char1">
    <w:name w:val="Char"/>
    <w:basedOn w:val="a"/>
    <w:uiPriority w:val="99"/>
    <w:rsid w:val="006A19EB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6">
    <w:name w:val="Balloon Text"/>
    <w:basedOn w:val="a"/>
    <w:link w:val="Char2"/>
    <w:uiPriority w:val="99"/>
    <w:semiHidden/>
    <w:rsid w:val="00F37D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E2E70"/>
    <w:rPr>
      <w:sz w:val="0"/>
      <w:szCs w:val="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375E0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uiPriority w:val="99"/>
    <w:rsid w:val="00FE42CC"/>
    <w:pPr>
      <w:autoSpaceDE w:val="0"/>
      <w:autoSpaceDN w:val="0"/>
    </w:pPr>
    <w:rPr>
      <w:rFonts w:ascii="Tahoma" w:hAnsi="Tahoma"/>
      <w:sz w:val="24"/>
      <w:szCs w:val="20"/>
    </w:rPr>
  </w:style>
  <w:style w:type="paragraph" w:customStyle="1" w:styleId="p17">
    <w:name w:val="p17"/>
    <w:basedOn w:val="a"/>
    <w:uiPriority w:val="99"/>
    <w:rsid w:val="006F6327"/>
    <w:pPr>
      <w:widowControl/>
    </w:pPr>
    <w:rPr>
      <w:rFonts w:ascii="仿宋_GB2312" w:eastAsia="仿宋_GB2312" w:hAnsi="宋体" w:cs="宋体"/>
      <w:kern w:val="0"/>
      <w:sz w:val="32"/>
      <w:szCs w:val="32"/>
    </w:rPr>
  </w:style>
  <w:style w:type="paragraph" w:styleId="a7">
    <w:name w:val="header"/>
    <w:basedOn w:val="a"/>
    <w:link w:val="Char3"/>
    <w:uiPriority w:val="99"/>
    <w:rsid w:val="00933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8E2E70"/>
    <w:rPr>
      <w:sz w:val="18"/>
      <w:szCs w:val="18"/>
    </w:rPr>
  </w:style>
  <w:style w:type="paragraph" w:styleId="a8">
    <w:name w:val="Plain Text"/>
    <w:basedOn w:val="a"/>
    <w:link w:val="Char4"/>
    <w:uiPriority w:val="99"/>
    <w:rsid w:val="003701CB"/>
    <w:rPr>
      <w:rFonts w:ascii="仿宋_GB2312" w:eastAsia="仿宋_GB2312" w:hAnsi="Courier New" w:cs="Courier New"/>
      <w:sz w:val="32"/>
      <w:szCs w:val="21"/>
    </w:rPr>
  </w:style>
  <w:style w:type="character" w:customStyle="1" w:styleId="Char4">
    <w:name w:val="纯文本 Char"/>
    <w:basedOn w:val="a0"/>
    <w:link w:val="a8"/>
    <w:uiPriority w:val="99"/>
    <w:semiHidden/>
    <w:rsid w:val="008E2E70"/>
    <w:rPr>
      <w:rFonts w:ascii="宋体" w:hAnsi="Courier New" w:cs="Courier New"/>
      <w:szCs w:val="21"/>
    </w:rPr>
  </w:style>
  <w:style w:type="paragraph" w:customStyle="1" w:styleId="CharCharCharCharCharCharChar">
    <w:name w:val="Char Char Char Char Char Char Char"/>
    <w:basedOn w:val="a"/>
    <w:uiPriority w:val="99"/>
    <w:rsid w:val="00925394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9">
    <w:name w:val="Normal (Web)"/>
    <w:basedOn w:val="a"/>
    <w:uiPriority w:val="99"/>
    <w:rsid w:val="00067C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CharCharCharChar">
    <w:name w:val="默认段落字体 Para Char Char Char Char"/>
    <w:basedOn w:val="a"/>
    <w:uiPriority w:val="99"/>
    <w:rsid w:val="007D40D4"/>
    <w:pPr>
      <w:spacing w:line="240" w:lineRule="atLeast"/>
      <w:ind w:left="420" w:firstLine="420"/>
    </w:pPr>
    <w:rPr>
      <w:szCs w:val="20"/>
    </w:rPr>
  </w:style>
  <w:style w:type="paragraph" w:customStyle="1" w:styleId="p0">
    <w:name w:val="p0"/>
    <w:basedOn w:val="a"/>
    <w:uiPriority w:val="99"/>
    <w:rsid w:val="004F365B"/>
    <w:pPr>
      <w:widowControl/>
    </w:pPr>
    <w:rPr>
      <w:rFonts w:eastAsia="仿宋_GB2312"/>
      <w:kern w:val="0"/>
      <w:sz w:val="32"/>
      <w:szCs w:val="21"/>
    </w:rPr>
  </w:style>
  <w:style w:type="paragraph" w:customStyle="1" w:styleId="1">
    <w:name w:val="纯文本1"/>
    <w:basedOn w:val="a"/>
    <w:uiPriority w:val="99"/>
    <w:rsid w:val="00065B27"/>
    <w:rPr>
      <w:rFonts w:ascii="宋体" w:hAnsi="Courier New" w:cs="Courier New"/>
      <w:szCs w:val="21"/>
    </w:rPr>
  </w:style>
  <w:style w:type="paragraph" w:styleId="aa">
    <w:name w:val="Date"/>
    <w:basedOn w:val="a"/>
    <w:next w:val="a"/>
    <w:link w:val="Char5"/>
    <w:uiPriority w:val="99"/>
    <w:rsid w:val="00E21172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locked/>
    <w:rsid w:val="00E21172"/>
    <w:rPr>
      <w:rFonts w:cs="Times New Roman"/>
      <w:kern w:val="2"/>
      <w:sz w:val="24"/>
      <w:szCs w:val="24"/>
    </w:rPr>
  </w:style>
  <w:style w:type="paragraph" w:customStyle="1" w:styleId="ab">
    <w:name w:val="样式"/>
    <w:uiPriority w:val="99"/>
    <w:rsid w:val="0055048D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styleId="ac">
    <w:name w:val="List Paragraph"/>
    <w:basedOn w:val="a"/>
    <w:uiPriority w:val="99"/>
    <w:qFormat/>
    <w:rsid w:val="007E244A"/>
    <w:pPr>
      <w:ind w:firstLineChars="200" w:firstLine="420"/>
    </w:pPr>
  </w:style>
  <w:style w:type="character" w:styleId="ad">
    <w:name w:val="Hyperlink"/>
    <w:basedOn w:val="a0"/>
    <w:uiPriority w:val="99"/>
    <w:rsid w:val="000B44A2"/>
    <w:rPr>
      <w:rFonts w:cs="Times New Roman"/>
      <w:color w:val="0000FF"/>
      <w:u w:val="single"/>
    </w:rPr>
  </w:style>
  <w:style w:type="paragraph" w:styleId="ae">
    <w:name w:val="annotation text"/>
    <w:basedOn w:val="a"/>
    <w:link w:val="Char6"/>
    <w:uiPriority w:val="99"/>
    <w:rsid w:val="003A35C1"/>
    <w:pPr>
      <w:jc w:val="left"/>
    </w:pPr>
  </w:style>
  <w:style w:type="character" w:customStyle="1" w:styleId="Char6">
    <w:name w:val="批注文字 Char"/>
    <w:basedOn w:val="a0"/>
    <w:link w:val="ae"/>
    <w:uiPriority w:val="99"/>
    <w:locked/>
    <w:rsid w:val="003A35C1"/>
    <w:rPr>
      <w:rFonts w:eastAsia="宋体" w:cs="Times New Roman"/>
      <w:kern w:val="2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1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09C9-899B-4D47-A9DF-69E9CC77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12</Pages>
  <Words>1038</Words>
  <Characters>5920</Characters>
  <Application>Microsoft Office Word</Application>
  <DocSecurity>0</DocSecurity>
  <Lines>49</Lines>
  <Paragraphs>13</Paragraphs>
  <ScaleCrop>false</ScaleCrop>
  <Company>MC SYSTEM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全市工业生产实现首季开门好</dc:title>
  <dc:creator>MC SYSTEM</dc:creator>
  <cp:lastModifiedBy>admin</cp:lastModifiedBy>
  <cp:revision>115</cp:revision>
  <cp:lastPrinted>2019-02-13T01:47:00Z</cp:lastPrinted>
  <dcterms:created xsi:type="dcterms:W3CDTF">2018-03-08T02:03:00Z</dcterms:created>
  <dcterms:modified xsi:type="dcterms:W3CDTF">2019-02-17T13:36:00Z</dcterms:modified>
</cp:coreProperties>
</file>