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450" w:lineRule="atLeast"/>
        <w:jc w:val="center"/>
        <w:outlineLvl w:val="3"/>
        <w:rPr>
          <w:rFonts w:ascii="Arial" w:hAnsi="Arial" w:eastAsia="宋体" w:cs="Arial"/>
          <w:kern w:val="0"/>
        </w:rPr>
      </w:pPr>
      <w:r>
        <w:rPr>
          <w:rFonts w:hint="eastAsia" w:ascii="方正小标宋简体" w:hAnsi="Arial" w:eastAsia="方正小标宋简体" w:cs="Arial"/>
          <w:kern w:val="0"/>
          <w:sz w:val="32"/>
          <w:szCs w:val="32"/>
        </w:rPr>
        <w:t>申请担保企业需要提交的有关资料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cs="Arial" w:asciiTheme="minorEastAsia" w:hAnsiTheme="minorEastAsia"/>
          <w:b/>
          <w:kern w:val="0"/>
          <w:sz w:val="24"/>
          <w:szCs w:val="24"/>
        </w:rPr>
      </w:pPr>
      <w:r>
        <w:rPr>
          <w:rFonts w:cs="Arial" w:asciiTheme="minorEastAsia" w:hAnsiTheme="minorEastAsia"/>
          <w:b/>
          <w:kern w:val="0"/>
          <w:sz w:val="24"/>
          <w:szCs w:val="24"/>
        </w:rPr>
        <w:t>企业申请担保需要提供以下文件资料,并保证其真实性：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  <w:lang w:val="en-US" w:eastAsia="zh-CN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基础材料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企业法人营业执照（复印件）；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基本账户开户许可证，在金融机构开立的其他账户（包括金融机构名称、账号）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二、企业相关经营状况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企业简介（主要表明企业原材料及上游原材料来源、产品及下游销售渠道、员工情况、生产线情况、行业现状及本企业在行业中的竞争优势、发展前景等）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企业章程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5.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验资报告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法人代表及实际控制人的证明、身份证复印件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董事会成员名单，法人代表、实际控制人、主要管理人员的履历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8.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近两年度财务报表和审计报告（是/否审计），最近一个月以及上年度同期的会计报表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（特别注意：需提供最近一期资产负债表主要科目详细明细）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9.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近两年度以及最近期增值税纳税申报表、最近6个月的电费发票复印件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10.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最近六个月主要账户银行对账单（详细版，显示相关交易明细及交易对方账户信息）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11.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征信报告：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近期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公司银行征信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报告，个人征信报告（法定代表人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/实际控制人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）；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12.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土地证、房产证（复印件）、实际控制人主要个人资产明细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13.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项目实施的可行性研究报告及主管部门批件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14.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国家专卖、专控及特殊企业的产品出具相关主管机构的批准证明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15.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可以说明企业或项目情况的证明文件（如列入政府各类计划的有关文件、环保证明、产品获奖证明、用户使用报告、用户订单等）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eastAsia="zh-CN"/>
        </w:rPr>
        <w:t>三、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反担保材料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16.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反担保单位提供上述的1--13项对应材料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17.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抵押反担保资料:抵押物清单、抵押物所有权证明、抵押物评估材料、有处分权人同意抵押的抵押声明书、有权部门提供的能证明该项物品所有权的查询通知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18.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质押反担保资料:质押物清单、质押物所有权证明、质押物评估材料、有处分权人同意质押的质押声明书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四、备注</w:t>
      </w:r>
      <w:bookmarkStart w:id="0" w:name="_GoBack"/>
      <w:bookmarkEnd w:id="0"/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企业申请担保需要提供上述文件资料,并保证其真实性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以上材料复印件用A4纸，应同时提供原件备验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所提供资料复印件要加盖单位公章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cs="Arial" w:asciiTheme="minorEastAsia" w:hAnsiTheme="minorEastAsia"/>
          <w:kern w:val="0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法人代表授权委托需法人代表亲笔签字授权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446"/>
    <w:rsid w:val="00007809"/>
    <w:rsid w:val="000A0446"/>
    <w:rsid w:val="003619E6"/>
    <w:rsid w:val="006A2242"/>
    <w:rsid w:val="00D76C7D"/>
    <w:rsid w:val="148B6AAC"/>
    <w:rsid w:val="1D0655B8"/>
    <w:rsid w:val="1D9C524B"/>
    <w:rsid w:val="2A2F2A2E"/>
    <w:rsid w:val="3D176E03"/>
    <w:rsid w:val="71340C72"/>
    <w:rsid w:val="7B3F2890"/>
    <w:rsid w:val="7CC510F6"/>
    <w:rsid w:val="7ED5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link w:val="5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eastAsia="宋体" w:cs="宋体"/>
      <w:b/>
      <w:bCs/>
      <w:kern w:val="0"/>
      <w:sz w:val="24"/>
      <w:szCs w:val="24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4 Char"/>
    <w:basedOn w:val="4"/>
    <w:link w:val="2"/>
    <w:qFormat/>
    <w:uiPriority w:val="9"/>
    <w:rPr>
      <w:rFonts w:ascii="宋体" w:hAnsi="宋体" w:eastAsia="宋体" w:cs="宋体"/>
      <w:b/>
      <w:bCs/>
      <w:kern w:val="0"/>
      <w:sz w:val="24"/>
      <w:szCs w:val="24"/>
    </w:rPr>
  </w:style>
  <w:style w:type="character" w:customStyle="1" w:styleId="6">
    <w:name w:val="日期1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126</Words>
  <Characters>723</Characters>
  <Lines>6</Lines>
  <Paragraphs>1</Paragraphs>
  <TotalTime>17</TotalTime>
  <ScaleCrop>false</ScaleCrop>
  <LinksUpToDate>false</LinksUpToDate>
  <CharactersWithSpaces>848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2019-12-03T07:55:00Z</dcterms:created>
  <dc:creator>User</dc:creator>
  <cp:lastModifiedBy>lenovo</cp:lastModifiedBy>
  <dcterms:modified xsi:type="dcterms:W3CDTF">2021-07-28T07:03:05Z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